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29E0D557" w:rsidR="00826340" w:rsidRDefault="00E66DFD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B44744">
        <w:rPr>
          <w:rFonts w:cs="Times New Roman"/>
          <w:sz w:val="28"/>
          <w:szCs w:val="28"/>
        </w:rPr>
        <w:t>30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1E3C77F6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B44744">
        <w:rPr>
          <w:rFonts w:cs="Times New Roman"/>
          <w:color w:val="000000" w:themeColor="text1"/>
        </w:rPr>
        <w:t>May 7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1F71277A" w:rsidR="006B4404" w:rsidRPr="006B4404" w:rsidRDefault="00372C5D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>Rebecca</w:t>
      </w:r>
      <w:r w:rsidR="00580268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580268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 w:rsidR="00AD659D">
        <w:rPr>
          <w:rFonts w:cs="Times New Roman"/>
          <w:b/>
          <w:bCs/>
          <w:sz w:val="24"/>
          <w:szCs w:val="24"/>
        </w:rPr>
        <w:t>5:34pm.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6F2DB98F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</w:t>
      </w:r>
      <w:r w:rsidR="00372C5D">
        <w:rPr>
          <w:rFonts w:cs="Times New Roman"/>
          <w:sz w:val="24"/>
          <w:szCs w:val="24"/>
        </w:rPr>
        <w:t>present</w:t>
      </w:r>
      <w:r w:rsidR="006B4404">
        <w:rPr>
          <w:rFonts w:cs="Times New Roman"/>
          <w:sz w:val="24"/>
          <w:szCs w:val="24"/>
        </w:rPr>
        <w:t>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r w:rsidR="00580268">
        <w:rPr>
          <w:rFonts w:cs="Times New Roman"/>
          <w:b/>
          <w:bCs/>
          <w:sz w:val="24"/>
          <w:szCs w:val="24"/>
        </w:rPr>
        <w:t>Nehema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Gunvaldson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 w:rsidR="00460657">
        <w:rPr>
          <w:rFonts w:cs="Times New Roman"/>
          <w:b/>
          <w:bCs/>
          <w:sz w:val="24"/>
          <w:szCs w:val="24"/>
        </w:rPr>
        <w:t>Mukaba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Cornelie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Aloma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2D78A831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</w:t>
      </w:r>
      <w:r w:rsidR="00CA1C44">
        <w:rPr>
          <w:rFonts w:cs="Times New Roman"/>
          <w:sz w:val="24"/>
          <w:szCs w:val="24"/>
        </w:rPr>
        <w:t>tardy</w:t>
      </w:r>
      <w:r w:rsidR="006B4404">
        <w:rPr>
          <w:rFonts w:cs="Times New Roman"/>
          <w:sz w:val="24"/>
          <w:szCs w:val="24"/>
        </w:rPr>
        <w:t>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421B0456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</w:t>
      </w:r>
      <w:r w:rsidR="00FA6BFA">
        <w:rPr>
          <w:rFonts w:cs="Times New Roman"/>
          <w:sz w:val="24"/>
          <w:szCs w:val="24"/>
        </w:rPr>
        <w:t>absent</w:t>
      </w:r>
      <w:r w:rsidR="00CA1C44">
        <w:rPr>
          <w:rFonts w:cs="Times New Roman"/>
          <w:sz w:val="24"/>
          <w:szCs w:val="24"/>
        </w:rPr>
        <w:t>, arrive at 5:46pm</w:t>
      </w:r>
      <w:r w:rsidR="006B4404">
        <w:rPr>
          <w:rFonts w:cs="Times New Roman"/>
          <w:sz w:val="24"/>
          <w:szCs w:val="24"/>
        </w:rPr>
        <w:t>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r>
        <w:rPr>
          <w:rFonts w:cs="Times New Roman"/>
          <w:b/>
          <w:bCs/>
          <w:sz w:val="24"/>
          <w:szCs w:val="24"/>
        </w:rPr>
        <w:t xml:space="preserve">Mumina Guled </w:t>
      </w:r>
      <w:r>
        <w:rPr>
          <w:rFonts w:cs="Times New Roman"/>
          <w:sz w:val="24"/>
          <w:szCs w:val="24"/>
        </w:rPr>
        <w:t>(present)</w:t>
      </w:r>
    </w:p>
    <w:p w14:paraId="461A5045" w14:textId="28BE3E7B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Nzowo </w:t>
      </w:r>
      <w:r>
        <w:rPr>
          <w:rFonts w:cs="Times New Roman"/>
          <w:sz w:val="24"/>
          <w:szCs w:val="24"/>
        </w:rPr>
        <w:t>(</w:t>
      </w:r>
      <w:r w:rsidR="00FA6BFA">
        <w:rPr>
          <w:rFonts w:cs="Times New Roman"/>
          <w:sz w:val="24"/>
          <w:szCs w:val="24"/>
        </w:rPr>
        <w:t>tardy</w:t>
      </w:r>
      <w:r>
        <w:rPr>
          <w:rFonts w:cs="Times New Roman"/>
          <w:sz w:val="24"/>
          <w:szCs w:val="24"/>
        </w:rPr>
        <w:t>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Merveil Kalala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Kawende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30A25DF" w14:textId="0FF6C746" w:rsidR="006B4404" w:rsidRPr="00CA1C44" w:rsidRDefault="00FA6BF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Sean </w:t>
      </w:r>
      <w:r w:rsidR="00CA1C44">
        <w:rPr>
          <w:rFonts w:cs="Times New Roman"/>
          <w:sz w:val="24"/>
          <w:szCs w:val="24"/>
        </w:rPr>
        <w:t>Behl- ASG President</w:t>
      </w:r>
    </w:p>
    <w:p w14:paraId="1967527E" w14:textId="1BA97B51" w:rsidR="00CA1C44" w:rsidRPr="006B4404" w:rsidRDefault="00CA1C4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Amy McCrory- ASG and Senate Advisor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4423CF30" w14:textId="0D5ABFD5" w:rsidR="00CA1C44" w:rsidRPr="005119B2" w:rsidRDefault="00CA1C44" w:rsidP="00CA1C4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lastRenderedPageBreak/>
        <w:t>Daniella Salima</w:t>
      </w:r>
      <w:r>
        <w:rPr>
          <w:rFonts w:cs="Times New Roman"/>
          <w:sz w:val="24"/>
          <w:szCs w:val="24"/>
        </w:rPr>
        <w:t xml:space="preserve"> motion</w:t>
      </w:r>
      <w:r w:rsidR="00EC5F2D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Marie Lumiere Kawende</w:t>
      </w:r>
      <w:r>
        <w:rPr>
          <w:rFonts w:cs="Times New Roman"/>
          <w:sz w:val="24"/>
          <w:szCs w:val="24"/>
        </w:rPr>
        <w:t xml:space="preserve"> seconds, </w:t>
      </w:r>
      <w:r w:rsidR="00672894">
        <w:rPr>
          <w:rFonts w:cs="Times New Roman"/>
          <w:sz w:val="24"/>
          <w:szCs w:val="24"/>
        </w:rPr>
        <w:t>motion passes by (11-0-0)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DF8C22D" w14:textId="3A170556" w:rsidR="00672894" w:rsidRPr="005119B2" w:rsidRDefault="00EC5F2D" w:rsidP="0067289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Emmanuel Ngoie</w:t>
      </w:r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Marie Lumiere Kawende</w:t>
      </w:r>
      <w:r>
        <w:rPr>
          <w:rFonts w:cs="Times New Roman"/>
          <w:sz w:val="24"/>
          <w:szCs w:val="24"/>
        </w:rPr>
        <w:t xml:space="preserve"> seconds, motion passes by (11-0-0)</w:t>
      </w:r>
    </w:p>
    <w:p w14:paraId="2F84CC7F" w14:textId="2C013D61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1C2742B3" w14:textId="19428595" w:rsidR="00EC5F2D" w:rsidRPr="005119B2" w:rsidRDefault="00EC5F2D" w:rsidP="00EC5F2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The Academic </w:t>
      </w:r>
      <w:r w:rsidR="00194CF0">
        <w:rPr>
          <w:rFonts w:cs="Times New Roman"/>
          <w:sz w:val="24"/>
          <w:szCs w:val="24"/>
        </w:rPr>
        <w:t xml:space="preserve">Success Center Fee is no longer apart of SB-01-01 as the Academic Success Center needs more to time to look at their own operations and operating cost. </w:t>
      </w:r>
    </w:p>
    <w:p w14:paraId="4484AAAD" w14:textId="1B47B95A" w:rsidR="00D82B8A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5807F052" w14:textId="4AE3E463" w:rsidR="00194CF0" w:rsidRPr="00E66DFD" w:rsidRDefault="00194CF0" w:rsidP="00194CF0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has been working on </w:t>
      </w:r>
      <w:r w:rsidR="00C652DE">
        <w:rPr>
          <w:rFonts w:cs="Times New Roman"/>
          <w:sz w:val="24"/>
          <w:szCs w:val="24"/>
        </w:rPr>
        <w:t>sending SR-01-</w:t>
      </w:r>
      <w:r w:rsidR="00406D83">
        <w:rPr>
          <w:rFonts w:cs="Times New Roman"/>
          <w:sz w:val="24"/>
          <w:szCs w:val="24"/>
        </w:rPr>
        <w:t>11 and SR-01-12 to their respective recipients after being passed by the Board of Directors</w:t>
      </w:r>
      <w:r w:rsidR="003C6993">
        <w:rPr>
          <w:rFonts w:cs="Times New Roman"/>
          <w:sz w:val="24"/>
          <w:szCs w:val="24"/>
        </w:rPr>
        <w:t xml:space="preserve">. A few people have responded saying they would look more into the issues that have been brought up. A few Senators still need to schedule their one-on-one meetings. 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0C22257A" w14:textId="158F2F0A" w:rsidR="003F7999" w:rsidRPr="00825557" w:rsidRDefault="003F7999" w:rsidP="003F7999">
      <w:pPr>
        <w:pStyle w:val="ListParagraph"/>
        <w:numPr>
          <w:ilvl w:val="1"/>
          <w:numId w:val="2"/>
        </w:numPr>
        <w:rPr>
          <w:rStyle w:val="s1"/>
          <w:rFonts w:ascii="Times New Roman" w:hAnsi="Times New Roman" w:cs="Times New Roman"/>
          <w:sz w:val="24"/>
          <w:szCs w:val="24"/>
          <w:u w:val="single"/>
        </w:rPr>
      </w:pPr>
      <w:r w:rsidRPr="00825557">
        <w:rPr>
          <w:rFonts w:cs="Times New Roman"/>
          <w:sz w:val="24"/>
          <w:szCs w:val="24"/>
        </w:rPr>
        <w:t>SR-01-06</w:t>
      </w:r>
      <w:r w:rsidR="00775093" w:rsidRPr="00825557">
        <w:rPr>
          <w:rFonts w:cs="Times New Roman"/>
          <w:sz w:val="24"/>
          <w:szCs w:val="24"/>
        </w:rPr>
        <w:t>:</w:t>
      </w:r>
      <w:r w:rsidRPr="00825557">
        <w:rPr>
          <w:rFonts w:cs="Times New Roman"/>
          <w:sz w:val="24"/>
          <w:szCs w:val="24"/>
        </w:rPr>
        <w:t xml:space="preserve"> </w:t>
      </w:r>
      <w:r w:rsidR="00775093" w:rsidRPr="00825557">
        <w:rPr>
          <w:rStyle w:val="s1"/>
          <w:rFonts w:ascii="Times New Roman" w:hAnsi="Times New Roman" w:cs="Times New Roman"/>
          <w:sz w:val="24"/>
          <w:szCs w:val="24"/>
        </w:rPr>
        <w:t>A Proposal for Consistent and Regular (Monthly) Technical Maintenance Checks across the Campus.</w:t>
      </w:r>
    </w:p>
    <w:p w14:paraId="15B96E6B" w14:textId="77777777" w:rsidR="00274EB1" w:rsidRPr="00825557" w:rsidRDefault="00274EB1" w:rsidP="00274EB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25557">
        <w:rPr>
          <w:rFonts w:cs="Times New Roman"/>
          <w:b/>
          <w:bCs/>
          <w:sz w:val="24"/>
          <w:szCs w:val="24"/>
        </w:rPr>
        <w:t>Marita Bwalya</w:t>
      </w:r>
      <w:r w:rsidRPr="00825557">
        <w:rPr>
          <w:rFonts w:cs="Times New Roman"/>
          <w:sz w:val="24"/>
          <w:szCs w:val="24"/>
        </w:rPr>
        <w:t xml:space="preserve"> and </w:t>
      </w:r>
      <w:r w:rsidRPr="00825557">
        <w:rPr>
          <w:rFonts w:cs="Times New Roman"/>
          <w:b/>
          <w:bCs/>
          <w:sz w:val="24"/>
          <w:szCs w:val="24"/>
        </w:rPr>
        <w:t>Marie Lumiere Kawende</w:t>
      </w:r>
      <w:r w:rsidRPr="00825557">
        <w:rPr>
          <w:rFonts w:cs="Times New Roman"/>
          <w:sz w:val="24"/>
          <w:szCs w:val="24"/>
        </w:rPr>
        <w:t xml:space="preserve"> present a resolution to suggest a more frequent technical maintenance check of the computers and printers on campus. </w:t>
      </w:r>
    </w:p>
    <w:p w14:paraId="05CDAAB5" w14:textId="77777777" w:rsidR="00274EB1" w:rsidRPr="00825557" w:rsidRDefault="00274EB1" w:rsidP="00274EB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25557">
        <w:rPr>
          <w:rFonts w:cs="Times New Roman"/>
          <w:sz w:val="24"/>
          <w:szCs w:val="24"/>
        </w:rPr>
        <w:t xml:space="preserve">The resolution requests that the Bellevue College Technology Service Desk implement regular maintenance checks and provide a system to easily report and track technical issues. </w:t>
      </w:r>
    </w:p>
    <w:p w14:paraId="3A115504" w14:textId="527C9F9F" w:rsidR="003C6993" w:rsidRPr="00825557" w:rsidRDefault="00274EB1" w:rsidP="00274EB1">
      <w:pPr>
        <w:pStyle w:val="ListParagraph"/>
        <w:numPr>
          <w:ilvl w:val="2"/>
          <w:numId w:val="2"/>
        </w:numPr>
        <w:rPr>
          <w:rStyle w:val="s1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5557">
        <w:rPr>
          <w:rFonts w:cs="Times New Roman"/>
          <w:b/>
          <w:bCs/>
          <w:sz w:val="24"/>
          <w:szCs w:val="24"/>
        </w:rPr>
        <w:t>Emmanuel Ngoie</w:t>
      </w:r>
      <w:r w:rsidRPr="00825557">
        <w:rPr>
          <w:rFonts w:cs="Times New Roman"/>
          <w:sz w:val="24"/>
          <w:szCs w:val="24"/>
        </w:rPr>
        <w:t xml:space="preserve"> motions to table to the next meeting, </w:t>
      </w:r>
      <w:r w:rsidRPr="00825557">
        <w:rPr>
          <w:rFonts w:cs="Times New Roman"/>
          <w:b/>
          <w:bCs/>
          <w:sz w:val="24"/>
          <w:szCs w:val="24"/>
        </w:rPr>
        <w:t>Daniella Salima</w:t>
      </w:r>
      <w:r w:rsidRPr="00825557">
        <w:rPr>
          <w:rFonts w:cs="Times New Roman"/>
          <w:sz w:val="24"/>
          <w:szCs w:val="24"/>
        </w:rPr>
        <w:t xml:space="preserve"> seconds, motion passes by (1</w:t>
      </w:r>
      <w:r w:rsidR="006C4C39" w:rsidRPr="00825557">
        <w:rPr>
          <w:rFonts w:cs="Times New Roman"/>
          <w:sz w:val="24"/>
          <w:szCs w:val="24"/>
        </w:rPr>
        <w:t>4</w:t>
      </w:r>
      <w:r w:rsidRPr="00825557">
        <w:rPr>
          <w:rFonts w:cs="Times New Roman"/>
          <w:sz w:val="24"/>
          <w:szCs w:val="24"/>
        </w:rPr>
        <w:t>-0-0)</w:t>
      </w:r>
    </w:p>
    <w:p w14:paraId="3F032D64" w14:textId="77777777" w:rsidR="00BC3B66" w:rsidRPr="00825557" w:rsidRDefault="00775093" w:rsidP="00BC3B6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  <w:u w:val="single"/>
        </w:rPr>
      </w:pPr>
      <w:r w:rsidRPr="00825557">
        <w:rPr>
          <w:rStyle w:val="s1"/>
          <w:rFonts w:ascii="Times New Roman" w:hAnsi="Times New Roman" w:cs="Times New Roman"/>
          <w:sz w:val="24"/>
          <w:szCs w:val="24"/>
        </w:rPr>
        <w:t xml:space="preserve">SB-01-01: </w:t>
      </w:r>
      <w:r w:rsidR="002A37D4" w:rsidRPr="00825557">
        <w:rPr>
          <w:rFonts w:cs="Times New Roman"/>
          <w:sz w:val="24"/>
          <w:szCs w:val="24"/>
        </w:rPr>
        <w:t>A Recommendation to the Board of Directors to Enact Nominal Voluntary Student Fees to Ensure the Sustainability of the Services and Activities Fee Process.</w:t>
      </w:r>
    </w:p>
    <w:p w14:paraId="305AE8B6" w14:textId="77777777" w:rsidR="00E033FF" w:rsidRPr="00825557" w:rsidRDefault="00E033FF" w:rsidP="00E033F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25557">
        <w:rPr>
          <w:rFonts w:cs="Times New Roman"/>
          <w:b/>
          <w:bCs/>
          <w:sz w:val="24"/>
          <w:szCs w:val="24"/>
        </w:rPr>
        <w:t>Sienna Jarrard</w:t>
      </w:r>
      <w:r w:rsidRPr="00825557">
        <w:rPr>
          <w:rFonts w:cs="Times New Roman"/>
          <w:sz w:val="24"/>
          <w:szCs w:val="24"/>
        </w:rPr>
        <w:t xml:space="preserve"> presents a bill to recommend the Board of Directors to enact nominal voluntary fees. </w:t>
      </w:r>
    </w:p>
    <w:p w14:paraId="2A9E5B85" w14:textId="203C9C57" w:rsidR="00E033FF" w:rsidRPr="00825557" w:rsidRDefault="00E033FF" w:rsidP="00E033F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25557">
        <w:rPr>
          <w:rFonts w:cs="Times New Roman"/>
          <w:sz w:val="24"/>
          <w:szCs w:val="24"/>
        </w:rPr>
        <w:t xml:space="preserve">The bill requests that the Associated Student Government of Bellevue College Board of Directors enact a voluntary fee to support the ASGBC Office of Civic Engagement, and the membership dues of the Washington Student Association. It also recommends the establishment of a committee to oversee all voluntary student fees and to further work with the administration to find alternative sources of funding. </w:t>
      </w:r>
    </w:p>
    <w:p w14:paraId="05AFE2E2" w14:textId="29821BFE" w:rsidR="00E033FF" w:rsidRPr="00825557" w:rsidRDefault="00006331" w:rsidP="00E033F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25557">
        <w:rPr>
          <w:rFonts w:cs="Times New Roman"/>
          <w:b/>
          <w:bCs/>
          <w:sz w:val="24"/>
          <w:szCs w:val="24"/>
        </w:rPr>
        <w:t>Vallon</w:t>
      </w:r>
      <w:r w:rsidR="00E033FF" w:rsidRPr="00825557">
        <w:rPr>
          <w:rFonts w:cs="Times New Roman"/>
          <w:b/>
          <w:bCs/>
          <w:sz w:val="24"/>
          <w:szCs w:val="24"/>
        </w:rPr>
        <w:t xml:space="preserve"> </w:t>
      </w:r>
      <w:r w:rsidRPr="00825557">
        <w:rPr>
          <w:rFonts w:cs="Times New Roman"/>
          <w:b/>
          <w:bCs/>
          <w:sz w:val="24"/>
          <w:szCs w:val="24"/>
        </w:rPr>
        <w:t>Bosango</w:t>
      </w:r>
      <w:r w:rsidR="00E033FF" w:rsidRPr="00825557">
        <w:rPr>
          <w:rFonts w:cs="Times New Roman"/>
          <w:sz w:val="24"/>
          <w:szCs w:val="24"/>
        </w:rPr>
        <w:t xml:space="preserve"> motions to </w:t>
      </w:r>
      <w:r w:rsidRPr="00825557">
        <w:rPr>
          <w:rFonts w:cs="Times New Roman"/>
          <w:sz w:val="24"/>
          <w:szCs w:val="24"/>
        </w:rPr>
        <w:t>approve the resolution</w:t>
      </w:r>
      <w:r w:rsidR="00E033FF" w:rsidRPr="00825557">
        <w:rPr>
          <w:rFonts w:cs="Times New Roman"/>
          <w:sz w:val="24"/>
          <w:szCs w:val="24"/>
        </w:rPr>
        <w:t xml:space="preserve">, </w:t>
      </w:r>
      <w:r w:rsidRPr="00825557">
        <w:rPr>
          <w:rFonts w:cs="Times New Roman"/>
          <w:b/>
          <w:bCs/>
          <w:sz w:val="24"/>
          <w:szCs w:val="24"/>
        </w:rPr>
        <w:t>Marita</w:t>
      </w:r>
      <w:r w:rsidR="00E033FF" w:rsidRPr="00825557">
        <w:rPr>
          <w:rFonts w:cs="Times New Roman"/>
          <w:b/>
          <w:bCs/>
          <w:sz w:val="24"/>
          <w:szCs w:val="24"/>
        </w:rPr>
        <w:t xml:space="preserve"> </w:t>
      </w:r>
      <w:r w:rsidRPr="00825557">
        <w:rPr>
          <w:rFonts w:cs="Times New Roman"/>
          <w:b/>
          <w:bCs/>
          <w:sz w:val="24"/>
          <w:szCs w:val="24"/>
        </w:rPr>
        <w:t>Bwalya</w:t>
      </w:r>
      <w:r w:rsidR="00E033FF" w:rsidRPr="00825557">
        <w:rPr>
          <w:rFonts w:cs="Times New Roman"/>
          <w:sz w:val="24"/>
          <w:szCs w:val="24"/>
        </w:rPr>
        <w:t xml:space="preserve"> seconds, motion passes by (1</w:t>
      </w:r>
      <w:r w:rsidRPr="00825557">
        <w:rPr>
          <w:rFonts w:cs="Times New Roman"/>
          <w:sz w:val="24"/>
          <w:szCs w:val="24"/>
        </w:rPr>
        <w:t>3</w:t>
      </w:r>
      <w:r w:rsidR="00E033FF" w:rsidRPr="00825557">
        <w:rPr>
          <w:rFonts w:cs="Times New Roman"/>
          <w:sz w:val="24"/>
          <w:szCs w:val="24"/>
        </w:rPr>
        <w:t>-</w:t>
      </w:r>
      <w:r w:rsidRPr="00825557">
        <w:rPr>
          <w:rFonts w:cs="Times New Roman"/>
          <w:sz w:val="24"/>
          <w:szCs w:val="24"/>
        </w:rPr>
        <w:t>1</w:t>
      </w:r>
      <w:r w:rsidR="00E033FF" w:rsidRPr="00825557">
        <w:rPr>
          <w:rFonts w:cs="Times New Roman"/>
          <w:sz w:val="24"/>
          <w:szCs w:val="24"/>
        </w:rPr>
        <w:t>-</w:t>
      </w:r>
      <w:r w:rsidRPr="00825557">
        <w:rPr>
          <w:rFonts w:cs="Times New Roman"/>
          <w:sz w:val="24"/>
          <w:szCs w:val="24"/>
        </w:rPr>
        <w:t>0</w:t>
      </w:r>
      <w:r w:rsidR="00E033FF" w:rsidRPr="00825557">
        <w:rPr>
          <w:rFonts w:cs="Times New Roman"/>
          <w:sz w:val="24"/>
          <w:szCs w:val="24"/>
        </w:rPr>
        <w:t>)</w:t>
      </w:r>
    </w:p>
    <w:p w14:paraId="3CFA23EE" w14:textId="4950901E" w:rsidR="00203F38" w:rsidRPr="00825557" w:rsidRDefault="00203F38" w:rsidP="00BC3B6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  <w:u w:val="single"/>
        </w:rPr>
      </w:pPr>
      <w:r w:rsidRPr="00825557">
        <w:rPr>
          <w:rFonts w:cs="Times New Roman"/>
          <w:sz w:val="24"/>
          <w:szCs w:val="24"/>
        </w:rPr>
        <w:t>S</w:t>
      </w:r>
      <w:r w:rsidR="00521A1F" w:rsidRPr="00825557">
        <w:rPr>
          <w:rFonts w:cs="Times New Roman"/>
          <w:sz w:val="24"/>
          <w:szCs w:val="24"/>
        </w:rPr>
        <w:t>R</w:t>
      </w:r>
      <w:r w:rsidRPr="00825557">
        <w:rPr>
          <w:rFonts w:cs="Times New Roman"/>
          <w:sz w:val="24"/>
          <w:szCs w:val="24"/>
        </w:rPr>
        <w:t xml:space="preserve">-01-13: </w:t>
      </w:r>
      <w:r w:rsidR="00BC3B66" w:rsidRPr="00825557">
        <w:rPr>
          <w:rFonts w:cs="Times New Roman"/>
          <w:sz w:val="24"/>
          <w:szCs w:val="24"/>
        </w:rPr>
        <w:t>A Resolution to Address Rental Costs and Hourly Minimums for Students on the 3</w:t>
      </w:r>
      <w:r w:rsidR="00BC3B66" w:rsidRPr="00825557">
        <w:rPr>
          <w:rFonts w:cs="Times New Roman"/>
          <w:sz w:val="24"/>
          <w:szCs w:val="24"/>
          <w:vertAlign w:val="superscript"/>
        </w:rPr>
        <w:t>rd</w:t>
      </w:r>
      <w:r w:rsidR="00BC3B66" w:rsidRPr="00825557">
        <w:rPr>
          <w:rFonts w:cs="Times New Roman"/>
          <w:sz w:val="24"/>
          <w:szCs w:val="24"/>
        </w:rPr>
        <w:t xml:space="preserve"> Floor of the U-Building</w:t>
      </w:r>
    </w:p>
    <w:p w14:paraId="0680CE2C" w14:textId="77777777" w:rsidR="00825557" w:rsidRPr="00825557" w:rsidRDefault="00825557" w:rsidP="00825557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2555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Sienna Jarrard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 presents a resolution to address rental costs and hourly minimums for students to use rooms on the 3</w:t>
      </w:r>
      <w:r w:rsidRPr="00825557">
        <w:rPr>
          <w:rFonts w:eastAsia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 floor of the U-Building. </w:t>
      </w:r>
    </w:p>
    <w:p w14:paraId="16721B05" w14:textId="77777777" w:rsidR="00825557" w:rsidRPr="00825557" w:rsidRDefault="00825557" w:rsidP="00825557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The resolution requests Bellevue College Eevnts and Facilities Rentals reconsider the pricing and 4-hour minimum for students to rent out the spaces.</w:t>
      </w:r>
    </w:p>
    <w:p w14:paraId="6F540CED" w14:textId="6B284666" w:rsidR="00825557" w:rsidRPr="00825557" w:rsidRDefault="00825557" w:rsidP="00825557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2555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Daniella</w:t>
      </w:r>
      <w:r w:rsidRPr="0082555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2555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Salima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 motions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 to </w:t>
      </w:r>
      <w:r w:rsidR="00A66DDE">
        <w:rPr>
          <w:rFonts w:eastAsia="Times New Roman" w:cs="Times New Roman"/>
          <w:kern w:val="0"/>
          <w:sz w:val="24"/>
          <w:szCs w:val="24"/>
          <w14:ligatures w14:val="none"/>
        </w:rPr>
        <w:t>approve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resolution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r w:rsidRPr="0082555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Marie Lumiere</w:t>
      </w:r>
      <w:r w:rsidRPr="0082555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2555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Kawende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 seconds, motion passes by (1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>4</w:t>
      </w:r>
      <w:r w:rsidRPr="00825557">
        <w:rPr>
          <w:rFonts w:eastAsia="Times New Roman" w:cs="Times New Roman"/>
          <w:kern w:val="0"/>
          <w:sz w:val="24"/>
          <w:szCs w:val="24"/>
          <w14:ligatures w14:val="none"/>
        </w:rPr>
        <w:t xml:space="preserve">-0-0) </w:t>
      </w:r>
    </w:p>
    <w:p w14:paraId="14BC578F" w14:textId="77C1DE35" w:rsidR="00826340" w:rsidRPr="00825557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825557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79D28191" w14:textId="5A8CF297" w:rsidR="006B4404" w:rsidRPr="00825557" w:rsidRDefault="00521A1F" w:rsidP="007B5C7D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825557">
        <w:rPr>
          <w:rFonts w:cs="Times New Roman"/>
          <w:sz w:val="24"/>
          <w:szCs w:val="24"/>
        </w:rPr>
        <w:t xml:space="preserve">SR-01-14: </w:t>
      </w:r>
      <w:r w:rsidR="0005462C" w:rsidRPr="00825557">
        <w:rPr>
          <w:rFonts w:cs="Times New Roman"/>
          <w:sz w:val="24"/>
          <w:szCs w:val="24"/>
        </w:rPr>
        <w:t>A Resolution to Address Inadequate Access to Athletic Trainers for Student</w:t>
      </w:r>
      <w:r w:rsidR="007B5C7D" w:rsidRPr="00825557">
        <w:rPr>
          <w:rFonts w:cs="Times New Roman"/>
          <w:sz w:val="24"/>
          <w:szCs w:val="24"/>
        </w:rPr>
        <w:t>-</w:t>
      </w:r>
      <w:r w:rsidR="0005462C" w:rsidRPr="00825557">
        <w:rPr>
          <w:rFonts w:cs="Times New Roman"/>
          <w:sz w:val="24"/>
          <w:szCs w:val="24"/>
        </w:rPr>
        <w:t>Athletes</w:t>
      </w:r>
    </w:p>
    <w:p w14:paraId="50753A6D" w14:textId="4AECCC60" w:rsidR="00825557" w:rsidRDefault="00825557" w:rsidP="00825557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Kes Smith</w:t>
      </w:r>
      <w:r>
        <w:rPr>
          <w:rFonts w:cs="Times New Roman"/>
          <w:sz w:val="24"/>
          <w:szCs w:val="24"/>
        </w:rPr>
        <w:t xml:space="preserve"> presents a resolution to address the inadequate access to athletic trainers for student-athletes. </w:t>
      </w:r>
    </w:p>
    <w:p w14:paraId="59F030FA" w14:textId="56913878" w:rsidR="00825557" w:rsidRDefault="00825557" w:rsidP="00825557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</w:t>
      </w:r>
      <w:r w:rsidR="00257FA3">
        <w:rPr>
          <w:rFonts w:cs="Times New Roman"/>
          <w:sz w:val="24"/>
          <w:szCs w:val="24"/>
        </w:rPr>
        <w:t xml:space="preserve">Bellevue College hires and maintains at least 3 full-time or full-time equivalent athletic trainers to meet the recommendations of the </w:t>
      </w:r>
      <w:r w:rsidR="00A66DDE">
        <w:rPr>
          <w:rFonts w:cs="Times New Roman"/>
          <w:sz w:val="24"/>
          <w:szCs w:val="24"/>
        </w:rPr>
        <w:t xml:space="preserve">National Athletic Training Association Guidelines. </w:t>
      </w:r>
    </w:p>
    <w:p w14:paraId="7FAAA8BA" w14:textId="5E51899A" w:rsidR="00A66DDE" w:rsidRPr="00825557" w:rsidRDefault="00A66DDE" w:rsidP="00825557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Marie Lumiere Kawende</w:t>
      </w:r>
      <w:r>
        <w:rPr>
          <w:rFonts w:cs="Times New Roman"/>
          <w:sz w:val="24"/>
          <w:szCs w:val="24"/>
        </w:rPr>
        <w:t xml:space="preserve"> motions to refer the resolution to the Board of Directors for review, </w:t>
      </w:r>
      <w:r w:rsidR="001D4203">
        <w:rPr>
          <w:rFonts w:cs="Times New Roman"/>
          <w:b/>
          <w:bCs/>
          <w:sz w:val="24"/>
          <w:szCs w:val="24"/>
        </w:rPr>
        <w:t>Emmanuel Ngoie</w:t>
      </w:r>
      <w:r w:rsidR="001D4203">
        <w:rPr>
          <w:rFonts w:cs="Times New Roman"/>
          <w:sz w:val="24"/>
          <w:szCs w:val="24"/>
        </w:rPr>
        <w:t xml:space="preserve"> seconds, motion passes by (14-0-0)</w:t>
      </w:r>
    </w:p>
    <w:p w14:paraId="1FE27C97" w14:textId="2D4AA9C6" w:rsidR="006B4404" w:rsidRPr="00825557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825557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08AD85C4" w14:textId="29D666F2" w:rsidR="00387CFE" w:rsidRPr="001D4203" w:rsidRDefault="00724912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825557">
        <w:rPr>
          <w:rFonts w:cs="Times New Roman"/>
          <w:sz w:val="24"/>
          <w:szCs w:val="24"/>
        </w:rPr>
        <w:t xml:space="preserve">Voting Events Volunteers Needed </w:t>
      </w:r>
    </w:p>
    <w:p w14:paraId="4863A315" w14:textId="774DB5C5" w:rsidR="001D4203" w:rsidRPr="00825557" w:rsidRDefault="001D4203" w:rsidP="001D4203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May 6-9</w:t>
      </w:r>
      <w:r w:rsidRPr="001D4203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</w:t>
      </w:r>
      <w:r w:rsidR="00880EA8">
        <w:rPr>
          <w:rFonts w:cs="Times New Roman"/>
          <w:sz w:val="24"/>
          <w:szCs w:val="24"/>
        </w:rPr>
        <w:t xml:space="preserve">ASGBC is holding voting events from 11am to 2pm in the Theatre Courtyard where student who have voted in the election can </w:t>
      </w:r>
      <w:r w:rsidR="0077215D">
        <w:rPr>
          <w:rFonts w:cs="Times New Roman"/>
          <w:sz w:val="24"/>
          <w:szCs w:val="24"/>
        </w:rPr>
        <w:t>get free food from food trucks.</w:t>
      </w:r>
    </w:p>
    <w:p w14:paraId="621581C6" w14:textId="0B89D4A1" w:rsidR="003D19EF" w:rsidRPr="0077215D" w:rsidRDefault="003D19EF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825557">
        <w:rPr>
          <w:rFonts w:cs="Times New Roman"/>
          <w:sz w:val="24"/>
          <w:szCs w:val="24"/>
        </w:rPr>
        <w:t>Quarterly Reports</w:t>
      </w:r>
    </w:p>
    <w:p w14:paraId="5F18A413" w14:textId="63B6B5F6" w:rsidR="0077215D" w:rsidRPr="00825557" w:rsidRDefault="0077215D" w:rsidP="0077215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 were due on April 16</w:t>
      </w:r>
      <w:r w:rsidRPr="0077215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any Senator who has not submitted </w:t>
      </w:r>
      <w:r w:rsidR="00865585">
        <w:rPr>
          <w:rFonts w:cs="Times New Roman"/>
          <w:sz w:val="24"/>
          <w:szCs w:val="24"/>
        </w:rPr>
        <w:t xml:space="preserve">must submit as soon as possible. </w:t>
      </w:r>
    </w:p>
    <w:p w14:paraId="587A8B37" w14:textId="3CAE20D2" w:rsidR="00826340" w:rsidRPr="00825557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825557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5DC14B65" w:rsidR="006B4404" w:rsidRPr="00825557" w:rsidRDefault="00865585" w:rsidP="00865585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No announcements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825557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635D907D" w14:textId="1A654275" w:rsidR="00865585" w:rsidRPr="00825557" w:rsidRDefault="00865585" w:rsidP="00865585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Stephanie Nehema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seconds, motion passes by (13-1-0)</w:t>
      </w:r>
      <w:r w:rsidR="002D425B">
        <w:rPr>
          <w:rFonts w:cs="Times New Roman"/>
          <w:sz w:val="24"/>
          <w:szCs w:val="24"/>
        </w:rPr>
        <w:t xml:space="preserve">, </w:t>
      </w:r>
      <w:r w:rsidR="00FD2095">
        <w:rPr>
          <w:rFonts w:cs="Times New Roman"/>
          <w:b/>
          <w:bCs/>
          <w:sz w:val="24"/>
          <w:szCs w:val="24"/>
        </w:rPr>
        <w:t xml:space="preserve">Rebecca Mbaka </w:t>
      </w:r>
      <w:r w:rsidR="00FD2095">
        <w:rPr>
          <w:rFonts w:cs="Times New Roman"/>
          <w:sz w:val="24"/>
          <w:szCs w:val="24"/>
        </w:rPr>
        <w:t xml:space="preserve">adjourns </w:t>
      </w:r>
      <w:r w:rsidR="004F1211">
        <w:rPr>
          <w:rFonts w:cs="Times New Roman"/>
          <w:sz w:val="24"/>
          <w:szCs w:val="24"/>
        </w:rPr>
        <w:t xml:space="preserve">the meeting at </w:t>
      </w:r>
      <w:r w:rsidR="004F1211">
        <w:rPr>
          <w:rFonts w:cs="Times New Roman"/>
          <w:b/>
          <w:bCs/>
          <w:sz w:val="24"/>
          <w:szCs w:val="24"/>
        </w:rPr>
        <w:t>7:03pm.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331"/>
    <w:rsid w:val="000064A4"/>
    <w:rsid w:val="0005127A"/>
    <w:rsid w:val="0005462C"/>
    <w:rsid w:val="00083BDB"/>
    <w:rsid w:val="000C1DB7"/>
    <w:rsid w:val="000F6310"/>
    <w:rsid w:val="001064ED"/>
    <w:rsid w:val="00173365"/>
    <w:rsid w:val="00194CF0"/>
    <w:rsid w:val="001D4203"/>
    <w:rsid w:val="00203F38"/>
    <w:rsid w:val="00244EC5"/>
    <w:rsid w:val="00257FA3"/>
    <w:rsid w:val="00274EB1"/>
    <w:rsid w:val="002A37D4"/>
    <w:rsid w:val="002C3BA4"/>
    <w:rsid w:val="002D425B"/>
    <w:rsid w:val="003258A1"/>
    <w:rsid w:val="00372C5D"/>
    <w:rsid w:val="00374102"/>
    <w:rsid w:val="00387CFE"/>
    <w:rsid w:val="003C6993"/>
    <w:rsid w:val="003D19EF"/>
    <w:rsid w:val="003F7999"/>
    <w:rsid w:val="00406D83"/>
    <w:rsid w:val="00460657"/>
    <w:rsid w:val="00461C30"/>
    <w:rsid w:val="004F1211"/>
    <w:rsid w:val="005119B2"/>
    <w:rsid w:val="00521A1F"/>
    <w:rsid w:val="00580268"/>
    <w:rsid w:val="005F0F6E"/>
    <w:rsid w:val="00672894"/>
    <w:rsid w:val="006B4404"/>
    <w:rsid w:val="006C4C39"/>
    <w:rsid w:val="00724912"/>
    <w:rsid w:val="0077215D"/>
    <w:rsid w:val="00775093"/>
    <w:rsid w:val="007B5C7D"/>
    <w:rsid w:val="00825557"/>
    <w:rsid w:val="00826340"/>
    <w:rsid w:val="00844C46"/>
    <w:rsid w:val="00865585"/>
    <w:rsid w:val="00880EA8"/>
    <w:rsid w:val="008A55C9"/>
    <w:rsid w:val="008D5B7C"/>
    <w:rsid w:val="008E03CD"/>
    <w:rsid w:val="00992523"/>
    <w:rsid w:val="009B1555"/>
    <w:rsid w:val="00A66DDE"/>
    <w:rsid w:val="00AC7D84"/>
    <w:rsid w:val="00AD659D"/>
    <w:rsid w:val="00B44744"/>
    <w:rsid w:val="00B60F54"/>
    <w:rsid w:val="00BC3B66"/>
    <w:rsid w:val="00C652DE"/>
    <w:rsid w:val="00C8119F"/>
    <w:rsid w:val="00CA1C44"/>
    <w:rsid w:val="00CC5537"/>
    <w:rsid w:val="00CF61AD"/>
    <w:rsid w:val="00D82B8A"/>
    <w:rsid w:val="00DB6413"/>
    <w:rsid w:val="00E033FF"/>
    <w:rsid w:val="00E66C98"/>
    <w:rsid w:val="00E66DFD"/>
    <w:rsid w:val="00EC5F2D"/>
    <w:rsid w:val="00F06EAE"/>
    <w:rsid w:val="00F12610"/>
    <w:rsid w:val="00F47363"/>
    <w:rsid w:val="00F82BA4"/>
    <w:rsid w:val="00FA57F8"/>
    <w:rsid w:val="00FA6BFA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F2B18-D62A-4C40-9B16-83A6730D8451}"/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27</cp:revision>
  <dcterms:created xsi:type="dcterms:W3CDTF">2024-05-07T21:23:00Z</dcterms:created>
  <dcterms:modified xsi:type="dcterms:W3CDTF">2024-05-07T21:52:00Z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