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C0245" w:rsidR="005415AD" w:rsidP="4E2A64DB" w:rsidRDefault="00DE6F50" w14:paraId="674D9F8E" w14:textId="7B186BC8">
      <w:pPr>
        <w:spacing w:line="276" w:lineRule="auto"/>
        <w:ind w:firstLine="0"/>
        <w:rPr>
          <w:rFonts w:ascii="Times New Roman" w:hAnsi="Times New Roman" w:cs="Times New Roman"/>
          <w:b/>
          <w:bCs/>
          <w:sz w:val="20"/>
          <w:szCs w:val="20"/>
        </w:rPr>
      </w:pPr>
      <w:r w:rsidRPr="003C0245">
        <w:rPr>
          <w:rFonts w:ascii="Times New Roman" w:hAnsi="Times New Roman" w:cs="Times New Roman"/>
          <w:b/>
          <w:bCs/>
          <w:noProof/>
          <w:sz w:val="28"/>
          <w:szCs w:val="28"/>
        </w:rPr>
        <w:drawing>
          <wp:anchor distT="0" distB="0" distL="114300" distR="114300" simplePos="0" relativeHeight="251658240" behindDoc="0" locked="0" layoutInCell="1" allowOverlap="1" wp14:anchorId="59708D66" wp14:editId="6991128F">
            <wp:simplePos x="0" y="0"/>
            <wp:positionH relativeFrom="column">
              <wp:posOffset>3213100</wp:posOffset>
            </wp:positionH>
            <wp:positionV relativeFrom="paragraph">
              <wp:posOffset>268</wp:posOffset>
            </wp:positionV>
            <wp:extent cx="3049905" cy="698867"/>
            <wp:effectExtent l="0" t="0" r="0" b="6350"/>
            <wp:wrapSquare wrapText="bothSides"/>
            <wp:docPr id="999475723" name="Picture 1"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475723" name="Picture 1" descr="A logo for a college&#10;&#10;Description automatically generated"/>
                    <pic:cNvPicPr/>
                  </pic:nvPicPr>
                  <pic:blipFill rotWithShape="1">
                    <a:blip r:embed="rId7" cstate="print">
                      <a:extLst>
                        <a:ext uri="{28A0092B-C50C-407E-A947-70E740481C1C}">
                          <a14:useLocalDpi xmlns:a14="http://schemas.microsoft.com/office/drawing/2010/main" val="0"/>
                        </a:ext>
                      </a:extLst>
                    </a:blip>
                    <a:srcRect l="1799" t="27158" r="1538" b="44129"/>
                    <a:stretch/>
                  </pic:blipFill>
                  <pic:spPr bwMode="auto">
                    <a:xfrm>
                      <a:off x="0" y="0"/>
                      <a:ext cx="3063022" cy="70187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Pr="003C0245" w:rsidR="005415AD" w:rsidP="00C37F6A" w:rsidRDefault="00DE6F50" w14:paraId="14AD964B" w14:textId="3439187A">
      <w:pPr>
        <w:spacing w:line="276" w:lineRule="auto"/>
        <w:ind w:firstLine="0"/>
        <w:rPr>
          <w:rFonts w:ascii="Times New Roman" w:hAnsi="Times New Roman" w:cs="Times New Roman"/>
          <w:b/>
          <w:bCs/>
          <w:sz w:val="20"/>
          <w:szCs w:val="20"/>
        </w:rPr>
      </w:pPr>
      <w:r w:rsidRPr="003C0245">
        <w:rPr>
          <w:rFonts w:ascii="Times New Roman" w:hAnsi="Times New Roman" w:cs="Times New Roman"/>
          <w:b/>
          <w:bCs/>
          <w:sz w:val="28"/>
          <w:szCs w:val="28"/>
        </w:rPr>
        <w:t>B</w:t>
      </w:r>
      <w:r w:rsidRPr="003C0245" w:rsidR="00BD10B8">
        <w:rPr>
          <w:rFonts w:ascii="Times New Roman" w:hAnsi="Times New Roman" w:cs="Times New Roman"/>
          <w:b/>
          <w:bCs/>
          <w:sz w:val="28"/>
          <w:szCs w:val="28"/>
        </w:rPr>
        <w:t>OARD OF DIRECTORS</w:t>
      </w:r>
    </w:p>
    <w:p w:rsidRPr="003C0245" w:rsidR="00DE6F50" w:rsidP="00C37F6A" w:rsidRDefault="00DE6F50" w14:paraId="1A73D0C5" w14:textId="6DB887BC">
      <w:pPr>
        <w:spacing w:line="276" w:lineRule="auto"/>
        <w:ind w:firstLine="0"/>
        <w:rPr>
          <w:rFonts w:ascii="Times New Roman" w:hAnsi="Times New Roman" w:cs="Times New Roman"/>
        </w:rPr>
      </w:pPr>
      <w:r w:rsidRPr="003C0245">
        <w:rPr>
          <w:rFonts w:ascii="Times New Roman" w:hAnsi="Times New Roman" w:cs="Times New Roman"/>
        </w:rPr>
        <w:t xml:space="preserve">Session </w:t>
      </w:r>
      <w:r w:rsidR="002C5E2D">
        <w:rPr>
          <w:rFonts w:ascii="Times New Roman" w:hAnsi="Times New Roman" w:cs="Times New Roman"/>
        </w:rPr>
        <w:t>I</w:t>
      </w:r>
    </w:p>
    <w:p w:rsidRPr="003C0245" w:rsidR="00C614CB" w:rsidP="00C37F6A" w:rsidRDefault="00DE6F50" w14:paraId="502A03A1" w14:textId="5699B51D">
      <w:pPr>
        <w:spacing w:line="276" w:lineRule="auto"/>
        <w:ind w:firstLine="0"/>
        <w:rPr>
          <w:rFonts w:ascii="Times New Roman" w:hAnsi="Times New Roman" w:cs="Times New Roman"/>
        </w:rPr>
      </w:pPr>
      <w:r w:rsidRPr="3821E06C">
        <w:rPr>
          <w:rFonts w:ascii="Times New Roman" w:hAnsi="Times New Roman" w:cs="Times New Roman"/>
        </w:rPr>
        <w:t xml:space="preserve">Date: </w:t>
      </w:r>
      <w:r w:rsidR="00983215">
        <w:rPr>
          <w:rFonts w:ascii="Times New Roman" w:hAnsi="Times New Roman" w:cs="Times New Roman"/>
        </w:rPr>
        <w:t xml:space="preserve">April </w:t>
      </w:r>
      <w:r w:rsidR="0091604D">
        <w:rPr>
          <w:rFonts w:ascii="Times New Roman" w:hAnsi="Times New Roman" w:cs="Times New Roman"/>
        </w:rPr>
        <w:t>26</w:t>
      </w:r>
      <w:r w:rsidRPr="00983215" w:rsidR="00983215">
        <w:rPr>
          <w:rFonts w:ascii="Times New Roman" w:hAnsi="Times New Roman" w:cs="Times New Roman"/>
          <w:vertAlign w:val="superscript"/>
        </w:rPr>
        <w:t>th</w:t>
      </w:r>
      <w:r w:rsidRPr="3821E06C" w:rsidR="004600EC">
        <w:rPr>
          <w:rFonts w:ascii="Times New Roman" w:hAnsi="Times New Roman" w:cs="Times New Roman"/>
        </w:rPr>
        <w:t>, 2024</w:t>
      </w:r>
    </w:p>
    <w:p w:rsidRPr="003E2C19" w:rsidR="00C614CB" w:rsidP="00C37F6A" w:rsidRDefault="008B76B2" w14:paraId="0BEDAD8C" w14:textId="79B9D25B">
      <w:pPr>
        <w:spacing w:line="276" w:lineRule="auto"/>
        <w:ind w:firstLine="0"/>
        <w:rPr>
          <w:rFonts w:ascii="Times New Roman" w:hAnsi="Times New Roman" w:cs="Times New Roman"/>
          <w:b/>
          <w:bCs/>
        </w:rPr>
      </w:pPr>
      <w:r w:rsidRPr="1ACBC798">
        <w:rPr>
          <w:rFonts w:ascii="Times New Roman" w:hAnsi="Times New Roman" w:cs="Times New Roman"/>
          <w:b/>
          <w:bCs/>
        </w:rPr>
        <w:t>03</w:t>
      </w:r>
      <w:r w:rsidRPr="1ACBC798" w:rsidR="001334B0">
        <w:rPr>
          <w:rFonts w:ascii="Times New Roman" w:hAnsi="Times New Roman" w:cs="Times New Roman"/>
          <w:b/>
          <w:bCs/>
        </w:rPr>
        <w:t>-</w:t>
      </w:r>
      <w:r w:rsidRPr="1ACBC798" w:rsidR="002C5E2D">
        <w:rPr>
          <w:rFonts w:ascii="Times New Roman" w:hAnsi="Times New Roman" w:cs="Times New Roman"/>
          <w:b/>
          <w:bCs/>
        </w:rPr>
        <w:t>01</w:t>
      </w:r>
      <w:r w:rsidRPr="1ACBC798" w:rsidR="001334B0">
        <w:rPr>
          <w:rFonts w:ascii="Times New Roman" w:hAnsi="Times New Roman" w:cs="Times New Roman"/>
          <w:b/>
          <w:bCs/>
        </w:rPr>
        <w:t>-</w:t>
      </w:r>
      <w:r w:rsidR="0069763A">
        <w:rPr>
          <w:rFonts w:ascii="Times New Roman" w:hAnsi="Times New Roman" w:cs="Times New Roman"/>
          <w:b/>
          <w:bCs/>
        </w:rPr>
        <w:t>4</w:t>
      </w:r>
      <w:r w:rsidR="00CB08A0">
        <w:rPr>
          <w:rFonts w:ascii="Times New Roman" w:hAnsi="Times New Roman" w:cs="Times New Roman"/>
          <w:b/>
          <w:bCs/>
        </w:rPr>
        <w:t>4</w:t>
      </w:r>
    </w:p>
    <w:p w:rsidRPr="003C0245" w:rsidR="00C614CB" w:rsidP="00C37F6A" w:rsidRDefault="00C614CB" w14:paraId="45B9D692" w14:textId="77777777">
      <w:pPr>
        <w:spacing w:line="276" w:lineRule="auto"/>
        <w:ind w:firstLine="0"/>
        <w:rPr>
          <w:rFonts w:ascii="Times New Roman" w:hAnsi="Times New Roman" w:cs="Times New Roman"/>
        </w:rPr>
      </w:pPr>
    </w:p>
    <w:p w:rsidRPr="003C0245" w:rsidR="00526621" w:rsidP="64847094" w:rsidRDefault="004B47DF" w14:paraId="1F339A17" w14:textId="5B932E5B">
      <w:pPr>
        <w:spacing w:line="276" w:lineRule="auto"/>
        <w:ind w:firstLine="0"/>
        <w:rPr>
          <w:rFonts w:ascii="Times New Roman" w:hAnsi="Times New Roman" w:cs="Times New Roman"/>
          <w:i/>
          <w:iCs/>
        </w:rPr>
      </w:pPr>
      <w:r w:rsidRPr="003C0245">
        <w:rPr>
          <w:rFonts w:ascii="Times New Roman" w:hAnsi="Times New Roman" w:cs="Times New Roman"/>
          <w:i/>
          <w:iCs/>
          <w:noProof/>
        </w:rPr>
        <mc:AlternateContent>
          <mc:Choice Requires="wps">
            <w:drawing>
              <wp:anchor distT="0" distB="0" distL="114300" distR="114300" simplePos="0" relativeHeight="251658241" behindDoc="0" locked="0" layoutInCell="1" allowOverlap="1" wp14:anchorId="4E2431AF" wp14:editId="563E2561">
                <wp:simplePos x="0" y="0"/>
                <wp:positionH relativeFrom="column">
                  <wp:posOffset>-32753</wp:posOffset>
                </wp:positionH>
                <wp:positionV relativeFrom="paragraph">
                  <wp:posOffset>297724</wp:posOffset>
                </wp:positionV>
                <wp:extent cx="6276271" cy="17790"/>
                <wp:effectExtent l="0" t="0" r="29845" b="20320"/>
                <wp:wrapNone/>
                <wp:docPr id="371678087" name="Straight Connector 2"/>
                <wp:cNvGraphicFramePr/>
                <a:graphic xmlns:a="http://schemas.openxmlformats.org/drawingml/2006/main">
                  <a:graphicData uri="http://schemas.microsoft.com/office/word/2010/wordprocessingShape">
                    <wps:wsp>
                      <wps:cNvCnPr/>
                      <wps:spPr>
                        <a:xfrm flipV="1">
                          <a:off x="0" y="0"/>
                          <a:ext cx="6276271" cy="1779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id="Straight Connector 2"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2.6pt,23.45pt" to="491.6pt,24.85pt" w14:anchorId="3FAE4F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">
                <v:stroke joinstyle="miter"/>
              </v:line>
            </w:pict>
          </mc:Fallback>
        </mc:AlternateContent>
      </w:r>
      <w:r w:rsidRPr="64847094" w:rsidR="00DE6F50">
        <w:rPr>
          <w:rFonts w:ascii="Times New Roman" w:hAnsi="Times New Roman" w:cs="Times New Roman"/>
          <w:i/>
          <w:iCs/>
        </w:rPr>
        <w:t>Submitted by</w:t>
      </w:r>
      <w:r w:rsidRPr="64847094" w:rsidR="004A21C3">
        <w:rPr>
          <w:rFonts w:ascii="Times New Roman" w:hAnsi="Times New Roman" w:cs="Times New Roman"/>
          <w:i/>
          <w:iCs/>
        </w:rPr>
        <w:t xml:space="preserve"> </w:t>
      </w:r>
      <w:r w:rsidRPr="64847094" w:rsidR="5B62CE3C">
        <w:rPr>
          <w:rFonts w:ascii="Times New Roman" w:hAnsi="Times New Roman" w:cs="Times New Roman"/>
          <w:i/>
          <w:iCs/>
        </w:rPr>
        <w:t>Heidi Ngo Treasurer</w:t>
      </w:r>
    </w:p>
    <w:p w:rsidRPr="003C0245" w:rsidR="00A55929" w:rsidP="00C50E06" w:rsidRDefault="00A55929" w14:paraId="765993DE" w14:textId="77777777">
      <w:pPr>
        <w:spacing w:line="276" w:lineRule="auto"/>
        <w:rPr>
          <w:rFonts w:ascii="Times New Roman" w:hAnsi="Times New Roman" w:cs="Times New Roman"/>
          <w:i/>
          <w:iCs/>
        </w:rPr>
      </w:pPr>
    </w:p>
    <w:p w:rsidR="1ACBC798" w:rsidP="3CA35D4D" w:rsidRDefault="3A7892D8" w14:paraId="201E8D6A" w14:textId="13106C53">
      <w:pPr>
        <w:spacing w:line="276" w:lineRule="auto"/>
        <w:ind w:firstLine="0"/>
        <w:rPr>
          <w:rFonts w:ascii="Times New Roman" w:hAnsi="Times New Roman" w:cs="Times New Roman"/>
          <w:b w:val="1"/>
          <w:bCs w:val="1"/>
        </w:rPr>
      </w:pPr>
      <w:r w:rsidRPr="4D43C257" w:rsidR="3A7892D8">
        <w:rPr>
          <w:rFonts w:ascii="Times New Roman" w:hAnsi="Times New Roman" w:cs="Times New Roman"/>
          <w:b w:val="1"/>
          <w:bCs w:val="1"/>
        </w:rPr>
        <w:t>BOARD BILL 03-01-</w:t>
      </w:r>
      <w:r w:rsidRPr="4D43C257" w:rsidR="0069763A">
        <w:rPr>
          <w:rFonts w:ascii="Times New Roman" w:hAnsi="Times New Roman" w:cs="Times New Roman"/>
          <w:b w:val="1"/>
          <w:bCs w:val="1"/>
        </w:rPr>
        <w:t>4</w:t>
      </w:r>
      <w:r w:rsidRPr="4D43C257" w:rsidR="3DD5ABFB">
        <w:rPr>
          <w:rFonts w:ascii="Times New Roman" w:hAnsi="Times New Roman" w:cs="Times New Roman"/>
          <w:b w:val="1"/>
          <w:bCs w:val="1"/>
        </w:rPr>
        <w:t>4</w:t>
      </w:r>
      <w:r w:rsidRPr="4D43C257" w:rsidR="3A7892D8">
        <w:rPr>
          <w:rFonts w:ascii="Times New Roman" w:hAnsi="Times New Roman" w:cs="Times New Roman"/>
          <w:b w:val="1"/>
          <w:bCs w:val="1"/>
        </w:rPr>
        <w:t xml:space="preserve"> - An Act to Approve Funding for the </w:t>
      </w:r>
      <w:r w:rsidRPr="4D43C257" w:rsidR="0091604D">
        <w:rPr>
          <w:rFonts w:ascii="Times New Roman" w:hAnsi="Times New Roman" w:cs="Times New Roman"/>
          <w:b w:val="1"/>
          <w:bCs w:val="1"/>
        </w:rPr>
        <w:t xml:space="preserve">Business Leadership Community in the amount </w:t>
      </w:r>
      <w:r w:rsidRPr="4D43C257" w:rsidR="00CB08A0">
        <w:rPr>
          <w:rFonts w:ascii="Times New Roman" w:hAnsi="Times New Roman" w:cs="Times New Roman"/>
          <w:b w:val="1"/>
          <w:bCs w:val="1"/>
        </w:rPr>
        <w:t>of $1,200.</w:t>
      </w:r>
    </w:p>
    <w:p w:rsidR="3CA35D4D" w:rsidP="3CA35D4D" w:rsidRDefault="3CA35D4D" w14:paraId="39940E21" w14:textId="32D6C0DB">
      <w:pPr>
        <w:spacing w:line="276" w:lineRule="auto"/>
        <w:ind w:firstLine="0"/>
        <w:rPr>
          <w:rFonts w:ascii="Times New Roman" w:hAnsi="Times New Roman" w:cs="Times New Roman"/>
          <w:b/>
          <w:bCs/>
        </w:rPr>
      </w:pPr>
    </w:p>
    <w:p w:rsidR="599AC1E7" w:rsidP="1ACBC798" w:rsidRDefault="004A21C3" w14:paraId="710DB9DC" w14:textId="56D304A8">
      <w:pPr>
        <w:spacing w:line="360" w:lineRule="auto"/>
        <w:ind w:firstLine="0"/>
        <w:rPr>
          <w:rFonts w:ascii="Times" w:hAnsi="Times" w:eastAsia="Times" w:cs="Times"/>
        </w:rPr>
      </w:pPr>
      <w:r w:rsidRPr="6BAABD6F">
        <w:rPr>
          <w:rFonts w:ascii="Times" w:hAnsi="Times" w:eastAsia="Times" w:cs="Times"/>
        </w:rPr>
        <w:t>WHEREAS</w:t>
      </w:r>
      <w:r w:rsidRPr="6BAABD6F" w:rsidR="009A6A5C">
        <w:rPr>
          <w:rFonts w:ascii="Times" w:hAnsi="Times" w:eastAsia="Times" w:cs="Times"/>
        </w:rPr>
        <w:t>:</w:t>
      </w:r>
      <w:r w:rsidRPr="6BAABD6F" w:rsidR="003F0677">
        <w:rPr>
          <w:rFonts w:ascii="Times" w:hAnsi="Times" w:eastAsia="Times" w:cs="Times"/>
        </w:rPr>
        <w:t xml:space="preserve"> The </w:t>
      </w:r>
      <w:r w:rsidRPr="6BAABD6F" w:rsidR="36345D72">
        <w:rPr>
          <w:rFonts w:ascii="Times" w:hAnsi="Times" w:eastAsia="Times" w:cs="Times"/>
        </w:rPr>
        <w:t xml:space="preserve">Bellevue College </w:t>
      </w:r>
      <w:r w:rsidR="0091604D">
        <w:rPr>
          <w:rFonts w:ascii="Times" w:hAnsi="Times" w:eastAsia="Times" w:cs="Times"/>
        </w:rPr>
        <w:t>Business Leadership Community</w:t>
      </w:r>
      <w:r w:rsidR="00173C8F">
        <w:rPr>
          <w:rFonts w:ascii="Times" w:hAnsi="Times" w:eastAsia="Times" w:cs="Times"/>
        </w:rPr>
        <w:t xml:space="preserve"> plans to </w:t>
      </w:r>
      <w:r w:rsidR="00CB08A0">
        <w:rPr>
          <w:rFonts w:ascii="Times" w:hAnsi="Times" w:eastAsia="Times" w:cs="Times"/>
        </w:rPr>
        <w:t>host an event to help students grow their professional networks and potential career opportunities in business; and</w:t>
      </w:r>
    </w:p>
    <w:p w:rsidR="00CB08A0" w:rsidP="1ACBC798" w:rsidRDefault="00CB08A0" w14:paraId="631EEE0C" w14:textId="77777777">
      <w:pPr>
        <w:spacing w:line="360" w:lineRule="auto"/>
        <w:ind w:firstLine="0"/>
        <w:rPr>
          <w:rFonts w:ascii="Times" w:hAnsi="Times" w:eastAsia="Times" w:cs="Times"/>
        </w:rPr>
      </w:pPr>
    </w:p>
    <w:p w:rsidR="00CB08A0" w:rsidP="1ACBC798" w:rsidRDefault="00CB08A0" w14:paraId="5F130424" w14:textId="5FE4121E">
      <w:pPr>
        <w:spacing w:line="360" w:lineRule="auto"/>
        <w:ind w:firstLine="0"/>
        <w:rPr>
          <w:rFonts w:ascii="Times" w:hAnsi="Times" w:eastAsia="Times" w:cs="Times"/>
        </w:rPr>
      </w:pPr>
      <w:r w:rsidRPr="6BAABD6F">
        <w:rPr>
          <w:rFonts w:ascii="Times" w:hAnsi="Times" w:eastAsia="Times" w:cs="Times"/>
        </w:rPr>
        <w:t xml:space="preserve">WHEREAS: The Bellevue College </w:t>
      </w:r>
      <w:r>
        <w:rPr>
          <w:rFonts w:ascii="Times" w:hAnsi="Times" w:eastAsia="Times" w:cs="Times"/>
        </w:rPr>
        <w:t>Business Leadership Community</w:t>
      </w:r>
      <w:r>
        <w:rPr>
          <w:rFonts w:ascii="Times" w:hAnsi="Times" w:eastAsia="Times" w:cs="Times"/>
        </w:rPr>
        <w:t xml:space="preserve"> will bring a speaker in a </w:t>
      </w:r>
      <w:proofErr w:type="gramStart"/>
      <w:r>
        <w:rPr>
          <w:rFonts w:ascii="Times" w:hAnsi="Times" w:eastAsia="Times" w:cs="Times"/>
        </w:rPr>
        <w:t>high level</w:t>
      </w:r>
      <w:proofErr w:type="gramEnd"/>
      <w:r>
        <w:rPr>
          <w:rFonts w:ascii="Times" w:hAnsi="Times" w:eastAsia="Times" w:cs="Times"/>
        </w:rPr>
        <w:t xml:space="preserve"> executive at Providence Health and Services. She will be giving insight and advice to students who are interested in the business end of healthcare, which will help branch their career prospective; and</w:t>
      </w:r>
    </w:p>
    <w:p w:rsidR="00983215" w:rsidP="1ACBC798" w:rsidRDefault="00983215" w14:paraId="7142B0D6" w14:textId="77777777">
      <w:pPr>
        <w:spacing w:line="360" w:lineRule="auto"/>
        <w:ind w:firstLine="0"/>
        <w:rPr>
          <w:rFonts w:ascii="Times" w:hAnsi="Times" w:eastAsia="Times" w:cs="Times"/>
        </w:rPr>
      </w:pPr>
    </w:p>
    <w:p w:rsidR="00983215" w:rsidP="00983215" w:rsidRDefault="46D708AA" w14:paraId="303DF7A3" w14:textId="4E385D20">
      <w:pPr>
        <w:spacing w:line="360" w:lineRule="auto"/>
        <w:ind w:firstLine="0"/>
        <w:rPr>
          <w:rFonts w:ascii="Times" w:hAnsi="Times" w:eastAsia="Times" w:cs="Times"/>
        </w:rPr>
      </w:pPr>
      <w:r w:rsidRPr="1ACBC798">
        <w:rPr>
          <w:rFonts w:ascii="Times" w:hAnsi="Times" w:eastAsia="Times" w:cs="Times"/>
        </w:rPr>
        <w:t xml:space="preserve">WHEREAS: </w:t>
      </w:r>
      <w:r w:rsidRPr="6BAABD6F" w:rsidR="0091604D">
        <w:rPr>
          <w:rFonts w:ascii="Times" w:hAnsi="Times" w:eastAsia="Times" w:cs="Times"/>
        </w:rPr>
        <w:t xml:space="preserve">The Bellevue College </w:t>
      </w:r>
      <w:r w:rsidR="0091604D">
        <w:rPr>
          <w:rFonts w:ascii="Times" w:hAnsi="Times" w:eastAsia="Times" w:cs="Times"/>
        </w:rPr>
        <w:t xml:space="preserve">Business Leadership Community </w:t>
      </w:r>
      <w:r w:rsidR="0091604D">
        <w:rPr>
          <w:rFonts w:ascii="Times" w:hAnsi="Times" w:eastAsia="Times" w:cs="Times"/>
        </w:rPr>
        <w:t xml:space="preserve">will support their mission by </w:t>
      </w:r>
      <w:r w:rsidR="00CB08A0">
        <w:rPr>
          <w:rFonts w:ascii="Times" w:hAnsi="Times" w:eastAsia="Times" w:cs="Times"/>
        </w:rPr>
        <w:t>giving students a relaxing environment to network with other business students and learn about working in business in the healthcare industry.</w:t>
      </w:r>
    </w:p>
    <w:p w:rsidR="00F41AAD" w:rsidP="1ACBC798" w:rsidRDefault="00F41AAD" w14:paraId="6D66889E" w14:textId="77777777">
      <w:pPr>
        <w:spacing w:line="360" w:lineRule="auto"/>
        <w:ind w:firstLine="0"/>
        <w:rPr>
          <w:rFonts w:ascii="Times" w:hAnsi="Times" w:eastAsia="Times" w:cs="Times"/>
        </w:rPr>
      </w:pPr>
    </w:p>
    <w:p w:rsidR="003C0245" w:rsidP="64847094" w:rsidRDefault="003C0245" w14:paraId="7AA5050F" w14:textId="7239CCB0">
      <w:pPr>
        <w:spacing w:line="276" w:lineRule="auto"/>
        <w:ind w:firstLine="0"/>
        <w:rPr>
          <w:rFonts w:ascii="Times New Roman" w:hAnsi="Times New Roman" w:cs="Times New Roman"/>
          <w:b/>
          <w:bCs/>
        </w:rPr>
      </w:pPr>
      <w:r w:rsidRPr="64847094">
        <w:rPr>
          <w:rFonts w:ascii="Times New Roman" w:hAnsi="Times New Roman" w:cs="Times New Roman"/>
          <w:b/>
          <w:bCs/>
        </w:rPr>
        <w:t xml:space="preserve">THEREFORE, BE IT </w:t>
      </w:r>
      <w:r w:rsidRPr="64847094" w:rsidR="00E862D0">
        <w:rPr>
          <w:rFonts w:ascii="Times New Roman" w:hAnsi="Times New Roman" w:cs="Times New Roman"/>
          <w:b/>
          <w:bCs/>
        </w:rPr>
        <w:t>ENACTED</w:t>
      </w:r>
      <w:r w:rsidRPr="64847094">
        <w:rPr>
          <w:rFonts w:ascii="Times New Roman" w:hAnsi="Times New Roman" w:cs="Times New Roman"/>
          <w:b/>
          <w:bCs/>
        </w:rPr>
        <w:t xml:space="preserve"> BY THE ASSOCIATED STUDENT GOVERNMENT OF BELLEVUE COLLEGE </w:t>
      </w:r>
      <w:r w:rsidRPr="64847094" w:rsidR="00E862D0">
        <w:rPr>
          <w:rFonts w:ascii="Times New Roman" w:hAnsi="Times New Roman" w:cs="Times New Roman"/>
          <w:b/>
          <w:bCs/>
        </w:rPr>
        <w:t>BOARD OF DIRECTORS</w:t>
      </w:r>
    </w:p>
    <w:p w:rsidRPr="009A6A5C" w:rsidR="003E2C19" w:rsidP="009A6A5C" w:rsidRDefault="003E2C19" w14:paraId="71743CF7" w14:textId="77777777">
      <w:pPr>
        <w:spacing w:line="276" w:lineRule="auto"/>
        <w:ind w:firstLine="0"/>
        <w:rPr>
          <w:rFonts w:ascii="Times New Roman" w:hAnsi="Times New Roman" w:cs="Times New Roman"/>
        </w:rPr>
      </w:pPr>
    </w:p>
    <w:p w:rsidRPr="00F41AAD" w:rsidR="003E2C19" w:rsidP="3821E06C" w:rsidRDefault="009A6A5C" w14:paraId="0F65CC22" w14:textId="0E235514">
      <w:pPr>
        <w:spacing w:line="276" w:lineRule="auto"/>
        <w:ind w:firstLine="0"/>
        <w:rPr>
          <w:rFonts w:ascii="Times New Roman" w:hAnsi="Times New Roman" w:cs="Times New Roman"/>
        </w:rPr>
      </w:pPr>
      <w:r w:rsidRPr="1ACBC798">
        <w:rPr>
          <w:rFonts w:ascii="Times New Roman" w:hAnsi="Times New Roman" w:cs="Times New Roman"/>
        </w:rPr>
        <w:t>THAT:</w:t>
      </w:r>
      <w:r w:rsidRPr="1ACBC798" w:rsidR="00A14AB1">
        <w:rPr>
          <w:rFonts w:ascii="Times New Roman" w:hAnsi="Times New Roman" w:cs="Times New Roman"/>
        </w:rPr>
        <w:t xml:space="preserve"> The Associated Student Government of Bellevue College approves </w:t>
      </w:r>
      <w:r w:rsidRPr="1ACBC798" w:rsidR="12230AF5">
        <w:rPr>
          <w:rFonts w:ascii="Times New Roman" w:hAnsi="Times New Roman" w:cs="Times New Roman"/>
        </w:rPr>
        <w:t>the</w:t>
      </w:r>
      <w:r w:rsidRPr="1ACBC798" w:rsidR="3015E36D">
        <w:rPr>
          <w:rFonts w:ascii="Times New Roman" w:hAnsi="Times New Roman" w:cs="Times New Roman"/>
        </w:rPr>
        <w:t xml:space="preserve"> allocation of $</w:t>
      </w:r>
      <w:r w:rsidR="00CB08A0">
        <w:rPr>
          <w:rFonts w:ascii="Times New Roman" w:hAnsi="Times New Roman" w:cs="Times New Roman"/>
        </w:rPr>
        <w:t>1,200</w:t>
      </w:r>
      <w:r w:rsidRPr="1ACBC798" w:rsidR="06A31C0C">
        <w:rPr>
          <w:rFonts w:ascii="Times New Roman" w:hAnsi="Times New Roman" w:cs="Times New Roman"/>
        </w:rPr>
        <w:t xml:space="preserve"> </w:t>
      </w:r>
      <w:r w:rsidRPr="1ACBC798" w:rsidR="7B86CAFD">
        <w:rPr>
          <w:rFonts w:ascii="Times New Roman" w:hAnsi="Times New Roman" w:cs="Times New Roman"/>
        </w:rPr>
        <w:t>t</w:t>
      </w:r>
      <w:r w:rsidRPr="1ACBC798" w:rsidR="140151CE">
        <w:rPr>
          <w:rFonts w:ascii="Times New Roman" w:hAnsi="Times New Roman" w:cs="Times New Roman"/>
        </w:rPr>
        <w:t xml:space="preserve">o fund the </w:t>
      </w:r>
      <w:r w:rsidR="0091604D">
        <w:rPr>
          <w:rFonts w:ascii="Times" w:hAnsi="Times" w:eastAsia="Times" w:cs="Times"/>
        </w:rPr>
        <w:t xml:space="preserve">Business Leadership Community </w:t>
      </w:r>
      <w:r w:rsidR="0069763A">
        <w:rPr>
          <w:rFonts w:ascii="Times New Roman" w:hAnsi="Times New Roman" w:cs="Times New Roman"/>
        </w:rPr>
        <w:t>funding request;</w:t>
      </w:r>
      <w:r w:rsidRPr="00F41AAD" w:rsidR="44B37D3A">
        <w:rPr>
          <w:rFonts w:ascii="Times New Roman" w:hAnsi="Times New Roman" w:cs="Times New Roman"/>
        </w:rPr>
        <w:t xml:space="preserve"> and </w:t>
      </w:r>
    </w:p>
    <w:p w:rsidR="50549EBE" w:rsidP="50549EBE" w:rsidRDefault="50549EBE" w14:paraId="528A2E9D" w14:textId="79471C11">
      <w:pPr>
        <w:spacing w:line="276" w:lineRule="auto"/>
        <w:ind w:firstLine="0"/>
        <w:rPr>
          <w:rFonts w:ascii="Times New Roman" w:hAnsi="Times New Roman" w:cs="Times New Roman"/>
        </w:rPr>
      </w:pPr>
    </w:p>
    <w:p w:rsidR="44B37D3A" w:rsidP="50549EBE" w:rsidRDefault="44B37D3A" w14:paraId="1637B3FD" w14:textId="25F5D814">
      <w:pPr>
        <w:spacing w:line="240" w:lineRule="auto"/>
        <w:ind w:firstLine="0"/>
        <w:rPr>
          <w:rFonts w:ascii="Times New Roman" w:hAnsi="Times New Roman" w:eastAsia="Times New Roman" w:cs="Times New Roman"/>
          <w:color w:val="000000" w:themeColor="text1"/>
        </w:rPr>
      </w:pPr>
      <w:r w:rsidRPr="1ACBC798">
        <w:rPr>
          <w:rStyle w:val="eop"/>
          <w:rFonts w:ascii="Times New Roman" w:hAnsi="Times New Roman" w:eastAsia="Times New Roman" w:cs="Times New Roman"/>
          <w:color w:val="000000" w:themeColor="text1"/>
        </w:rPr>
        <w:t xml:space="preserve">THAT: The approved funding is allocated from the ASG </w:t>
      </w:r>
      <w:r w:rsidR="0091604D">
        <w:rPr>
          <w:rStyle w:val="eop"/>
          <w:rFonts w:ascii="Times New Roman" w:hAnsi="Times New Roman" w:eastAsia="Times New Roman" w:cs="Times New Roman"/>
          <w:color w:val="000000" w:themeColor="text1"/>
        </w:rPr>
        <w:t>General</w:t>
      </w:r>
      <w:r w:rsidRPr="1ACBC798" w:rsidR="76F4D57A">
        <w:rPr>
          <w:rStyle w:val="eop"/>
          <w:rFonts w:ascii="Times New Roman" w:hAnsi="Times New Roman" w:eastAsia="Times New Roman" w:cs="Times New Roman"/>
          <w:color w:val="000000" w:themeColor="text1"/>
        </w:rPr>
        <w:t xml:space="preserve"> </w:t>
      </w:r>
      <w:r w:rsidRPr="1ACBC798">
        <w:rPr>
          <w:rStyle w:val="eop"/>
          <w:rFonts w:ascii="Times New Roman" w:hAnsi="Times New Roman" w:eastAsia="Times New Roman" w:cs="Times New Roman"/>
          <w:color w:val="000000" w:themeColor="text1"/>
        </w:rPr>
        <w:t>account; and,</w:t>
      </w:r>
    </w:p>
    <w:p w:rsidR="50549EBE" w:rsidP="50549EBE" w:rsidRDefault="50549EBE" w14:paraId="467F5CA5" w14:textId="2FD18AF9">
      <w:pPr>
        <w:spacing w:line="276" w:lineRule="auto"/>
        <w:ind w:firstLine="0"/>
        <w:rPr>
          <w:rFonts w:ascii="Times New Roman" w:hAnsi="Times New Roman" w:cs="Times New Roman"/>
        </w:rPr>
      </w:pPr>
    </w:p>
    <w:p w:rsidR="00E075E8" w:rsidP="1ACBC798" w:rsidRDefault="496E5EF6" w14:paraId="14D9F798" w14:textId="323DF183">
      <w:pPr>
        <w:pBdr>
          <w:bottom w:val="single" w:color="000000" w:sz="6" w:space="1"/>
        </w:pBdr>
        <w:spacing w:line="276" w:lineRule="auto"/>
        <w:ind w:firstLine="0"/>
        <w:rPr>
          <w:rFonts w:ascii="Times" w:hAnsi="Times" w:eastAsia="Times" w:cs="Times"/>
          <w:color w:val="000000" w:themeColor="text1"/>
        </w:rPr>
      </w:pPr>
      <w:r w:rsidRPr="1ACBC798">
        <w:rPr>
          <w:rFonts w:ascii="Times" w:hAnsi="Times" w:eastAsia="Times" w:cs="Times"/>
          <w:color w:val="000000" w:themeColor="text1"/>
        </w:rPr>
        <w:t xml:space="preserve">THAT: A copy of this bill be forwarded to Heid Ngo, Treasurer and </w:t>
      </w:r>
      <w:proofErr w:type="spellStart"/>
      <w:r w:rsidRPr="1ACBC798">
        <w:rPr>
          <w:rFonts w:ascii="Times" w:hAnsi="Times" w:eastAsia="Times" w:cs="Times"/>
          <w:color w:val="000000" w:themeColor="text1"/>
        </w:rPr>
        <w:t>Hristo</w:t>
      </w:r>
      <w:proofErr w:type="spellEnd"/>
      <w:r w:rsidRPr="1ACBC798">
        <w:rPr>
          <w:rFonts w:ascii="Times" w:hAnsi="Times" w:eastAsia="Times" w:cs="Times"/>
          <w:color w:val="000000" w:themeColor="text1"/>
        </w:rPr>
        <w:t xml:space="preserve"> </w:t>
      </w:r>
      <w:proofErr w:type="spellStart"/>
      <w:r w:rsidRPr="1ACBC798">
        <w:rPr>
          <w:rFonts w:ascii="Times" w:hAnsi="Times" w:eastAsia="Times" w:cs="Times"/>
          <w:color w:val="000000" w:themeColor="text1"/>
        </w:rPr>
        <w:t>Stoynov</w:t>
      </w:r>
      <w:proofErr w:type="spellEnd"/>
      <w:r w:rsidRPr="1ACBC798">
        <w:rPr>
          <w:rFonts w:ascii="Times" w:hAnsi="Times" w:eastAsia="Times" w:cs="Times"/>
          <w:color w:val="000000" w:themeColor="text1"/>
        </w:rPr>
        <w:t xml:space="preserve">, Office of Student Engagement Program </w:t>
      </w:r>
      <w:r w:rsidRPr="1ACBC798" w:rsidR="00E94333">
        <w:rPr>
          <w:rFonts w:ascii="Times" w:hAnsi="Times" w:eastAsia="Times" w:cs="Times"/>
          <w:color w:val="000000" w:themeColor="text1"/>
        </w:rPr>
        <w:t>Coordinator</w:t>
      </w:r>
      <w:r w:rsidR="0069763A">
        <w:rPr>
          <w:rFonts w:ascii="Times" w:hAnsi="Times" w:eastAsia="Times" w:cs="Times"/>
          <w:color w:val="000000" w:themeColor="text1"/>
        </w:rPr>
        <w:t>,</w:t>
      </w:r>
      <w:r w:rsidR="00E94333">
        <w:rPr>
          <w:rFonts w:ascii="Times" w:hAnsi="Times" w:eastAsia="Times" w:cs="Times"/>
          <w:color w:val="000000" w:themeColor="text1"/>
        </w:rPr>
        <w:t xml:space="preserve"> </w:t>
      </w:r>
      <w:r w:rsidR="0091604D">
        <w:rPr>
          <w:rFonts w:ascii="Times" w:hAnsi="Times" w:eastAsia="Times" w:cs="Times"/>
          <w:color w:val="000000" w:themeColor="text1"/>
        </w:rPr>
        <w:t xml:space="preserve">Sheila </w:t>
      </w:r>
      <w:proofErr w:type="spellStart"/>
      <w:r w:rsidR="0091604D">
        <w:rPr>
          <w:rFonts w:ascii="Times" w:hAnsi="Times" w:eastAsia="Times" w:cs="Times"/>
          <w:color w:val="000000" w:themeColor="text1"/>
        </w:rPr>
        <w:t>Lozan</w:t>
      </w:r>
      <w:proofErr w:type="spellEnd"/>
      <w:r w:rsidR="0069763A">
        <w:rPr>
          <w:rFonts w:ascii="Times" w:hAnsi="Times" w:eastAsia="Times" w:cs="Times"/>
          <w:color w:val="000000" w:themeColor="text1"/>
        </w:rPr>
        <w:t>,</w:t>
      </w:r>
      <w:r w:rsidRPr="1ACBC798">
        <w:rPr>
          <w:rFonts w:ascii="Times" w:hAnsi="Times" w:eastAsia="Times" w:cs="Times"/>
          <w:color w:val="000000" w:themeColor="text1"/>
        </w:rPr>
        <w:t xml:space="preserve"> </w:t>
      </w:r>
      <w:r w:rsidR="0091604D">
        <w:rPr>
          <w:rFonts w:ascii="Times" w:hAnsi="Times" w:eastAsia="Times" w:cs="Times"/>
        </w:rPr>
        <w:t xml:space="preserve">Business Leadership Community </w:t>
      </w:r>
      <w:r w:rsidRPr="1ACBC798">
        <w:rPr>
          <w:rFonts w:ascii="Times" w:hAnsi="Times" w:eastAsia="Times" w:cs="Times"/>
          <w:color w:val="000000" w:themeColor="text1"/>
        </w:rPr>
        <w:t xml:space="preserve">Advisor, and </w:t>
      </w:r>
      <w:r w:rsidR="0091604D">
        <w:rPr>
          <w:rFonts w:ascii="Times" w:hAnsi="Times" w:eastAsia="Times" w:cs="Times"/>
          <w:color w:val="000000" w:themeColor="text1"/>
        </w:rPr>
        <w:t>Amelia Eckardt</w:t>
      </w:r>
      <w:r w:rsidR="00A72954">
        <w:rPr>
          <w:rFonts w:ascii="Times" w:hAnsi="Times" w:eastAsia="Times" w:cs="Times"/>
          <w:color w:val="000000" w:themeColor="text1"/>
        </w:rPr>
        <w:t xml:space="preserve">, </w:t>
      </w:r>
      <w:r w:rsidR="0091604D">
        <w:rPr>
          <w:rFonts w:ascii="Times" w:hAnsi="Times" w:eastAsia="Times" w:cs="Times"/>
        </w:rPr>
        <w:t xml:space="preserve">Business Leadership Community </w:t>
      </w:r>
      <w:r w:rsidR="00173C8F">
        <w:rPr>
          <w:rFonts w:ascii="Times" w:hAnsi="Times" w:eastAsia="Times" w:cs="Times"/>
          <w:color w:val="000000" w:themeColor="text1"/>
        </w:rPr>
        <w:t>President.</w:t>
      </w:r>
    </w:p>
    <w:p w:rsidR="003E2C19" w:rsidP="64847094" w:rsidRDefault="003E2C19" w14:paraId="60568FDD" w14:textId="3BE18FFD">
      <w:pPr>
        <w:spacing w:line="276" w:lineRule="auto"/>
        <w:ind w:firstLine="0"/>
        <w:jc w:val="center"/>
        <w:rPr>
          <w:rFonts w:ascii="Times New Roman" w:hAnsi="Times New Roman" w:cs="Times New Roman"/>
          <w:b/>
          <w:bCs/>
        </w:rPr>
      </w:pPr>
      <w:r w:rsidRPr="4D43C257" w:rsidR="003E2C19">
        <w:rPr>
          <w:rFonts w:ascii="Times New Roman" w:hAnsi="Times New Roman" w:cs="Times New Roman"/>
          <w:b w:val="1"/>
          <w:bCs w:val="1"/>
        </w:rPr>
        <w:t>End</w:t>
      </w:r>
    </w:p>
    <w:p w:rsidR="4D43C257" w:rsidP="4D43C257" w:rsidRDefault="4D43C257" w14:paraId="00346952" w14:textId="05590C1B">
      <w:pPr>
        <w:pStyle w:val="Normal"/>
        <w:spacing w:line="276" w:lineRule="auto"/>
        <w:ind w:firstLine="0"/>
        <w:jc w:val="center"/>
        <w:rPr>
          <w:rFonts w:ascii="Times New Roman" w:hAnsi="Times New Roman" w:cs="Times New Roman"/>
          <w:b w:val="1"/>
          <w:bCs w:val="1"/>
        </w:rPr>
      </w:pPr>
    </w:p>
    <w:p w:rsidR="54E3AAA2" w:rsidP="4D43C257" w:rsidRDefault="54E3AAA2" w14:paraId="0FE010E2" w14:textId="63B6A2C4">
      <w:pPr>
        <w:spacing w:after="0" w:line="276" w:lineRule="auto"/>
        <w:ind w:firstLine="0"/>
        <w:jc w:val="both"/>
        <w:rPr>
          <w:rFonts w:ascii="Times New Roman" w:hAnsi="Times New Roman" w:eastAsia="Times New Roman" w:cs="Times New Roman"/>
          <w:noProof w:val="0"/>
          <w:sz w:val="22"/>
          <w:szCs w:val="22"/>
          <w:lang w:val="en-US"/>
        </w:rPr>
      </w:pPr>
      <w:r w:rsidRPr="4D43C257" w:rsidR="54E3AAA2">
        <w:rPr>
          <w:rFonts w:ascii="Times New Roman" w:hAnsi="Times New Roman" w:eastAsia="Times New Roman" w:cs="Times New Roman"/>
          <w:b w:val="1"/>
          <w:bCs w:val="1"/>
          <w:noProof w:val="0"/>
          <w:sz w:val="22"/>
          <w:szCs w:val="22"/>
          <w:lang w:val="en-US"/>
        </w:rPr>
        <w:t>I, Sean Behl, President of the Associated Student Government of Bellevue College, do herby certify that Board Bill 03-01-44 was duly approved by the Board of Directors on 04/26/2024. I attest to the accuracy and authenticity of the contents of this bill.</w:t>
      </w:r>
    </w:p>
    <w:p w:rsidR="4D43C257" w:rsidP="4D43C257" w:rsidRDefault="4D43C257" w14:paraId="3FABFE50" w14:textId="41F65456">
      <w:pPr>
        <w:spacing w:after="0" w:line="276" w:lineRule="auto"/>
        <w:ind w:firstLine="0"/>
        <w:jc w:val="both"/>
        <w:rPr>
          <w:rFonts w:ascii="Times New Roman" w:hAnsi="Times New Roman" w:eastAsia="Times New Roman" w:cs="Times New Roman"/>
          <w:noProof w:val="0"/>
          <w:sz w:val="22"/>
          <w:szCs w:val="22"/>
          <w:lang w:val="en-US"/>
        </w:rPr>
      </w:pPr>
    </w:p>
    <w:tbl>
      <w:tblPr>
        <w:tblStyle w:val="TableGrid"/>
        <w:tblW w:w="0" w:type="auto"/>
        <w:tblInd w:w="195" w:type="dxa"/>
        <w:tblBorders>
          <w:top w:val="single" w:sz="6"/>
          <w:left w:val="single" w:sz="6"/>
          <w:bottom w:val="single" w:sz="6"/>
          <w:right w:val="single" w:sz="6"/>
        </w:tblBorders>
        <w:tblLayout w:type="fixed"/>
        <w:tblLook w:val="04A0" w:firstRow="1" w:lastRow="0" w:firstColumn="1" w:lastColumn="0" w:noHBand="0" w:noVBand="1"/>
      </w:tblPr>
      <w:tblGrid>
        <w:gridCol w:w="9360"/>
      </w:tblGrid>
      <w:tr w:rsidR="4D43C257" w:rsidTr="4D43C257" w14:paraId="04CF8BCF">
        <w:trPr>
          <w:trHeight w:val="300"/>
        </w:trPr>
        <w:tc>
          <w:tcPr>
            <w:tcW w:w="9360" w:type="dxa"/>
            <w:tcBorders>
              <w:top w:val="nil"/>
              <w:left w:val="nil"/>
              <w:bottom w:val="nil"/>
              <w:right w:val="nil"/>
            </w:tcBorders>
            <w:tcMar>
              <w:left w:w="90" w:type="dxa"/>
              <w:right w:w="90" w:type="dxa"/>
            </w:tcMar>
            <w:vAlign w:val="center"/>
          </w:tcPr>
          <w:p w:rsidR="4D43C257" w:rsidP="4D43C257" w:rsidRDefault="4D43C257" w14:paraId="1AE4EAD5" w14:textId="57F39890">
            <w:pPr>
              <w:spacing w:before="1" w:after="0" w:line="283" w:lineRule="auto"/>
              <w:ind w:right="441"/>
              <w:jc w:val="both"/>
              <w:rPr>
                <w:rFonts w:ascii="Calibri" w:hAnsi="Calibri" w:eastAsia="Calibri" w:cs="Calibri"/>
                <w:color w:val="000000" w:themeColor="text1" w:themeTint="FF" w:themeShade="FF"/>
                <w:sz w:val="21"/>
                <w:szCs w:val="21"/>
              </w:rPr>
            </w:pPr>
            <w:r w:rsidR="4D43C257">
              <w:drawing>
                <wp:inline wp14:editId="1DC15A84" wp14:anchorId="5F409F9A">
                  <wp:extent cx="2828925" cy="685800"/>
                  <wp:effectExtent l="0" t="0" r="0" b="0"/>
                  <wp:docPr id="1537522836" name="" descr="A black background with a black square&#10;&#10;Description automatically generated with medium confidence" title=""/>
                  <wp:cNvGraphicFramePr>
                    <a:graphicFrameLocks noChangeAspect="1"/>
                  </wp:cNvGraphicFramePr>
                  <a:graphic>
                    <a:graphicData uri="http://schemas.openxmlformats.org/drawingml/2006/picture">
                      <pic:pic>
                        <pic:nvPicPr>
                          <pic:cNvPr id="0" name=""/>
                          <pic:cNvPicPr/>
                        </pic:nvPicPr>
                        <pic:blipFill>
                          <a:blip r:embed="R79018d5f459c40fd">
                            <a:extLst>
                              <a:ext xmlns:a="http://schemas.openxmlformats.org/drawingml/2006/main" uri="{28A0092B-C50C-407E-A947-70E740481C1C}">
                                <a14:useLocalDpi val="0"/>
                              </a:ext>
                            </a:extLst>
                          </a:blip>
                          <a:stretch>
                            <a:fillRect/>
                          </a:stretch>
                        </pic:blipFill>
                        <pic:spPr>
                          <a:xfrm>
                            <a:off x="0" y="0"/>
                            <a:ext cx="2828925" cy="685800"/>
                          </a:xfrm>
                          <a:prstGeom prst="rect">
                            <a:avLst/>
                          </a:prstGeom>
                        </pic:spPr>
                      </pic:pic>
                    </a:graphicData>
                  </a:graphic>
                </wp:inline>
              </w:drawing>
            </w:r>
          </w:p>
          <w:p w:rsidR="4D43C257" w:rsidP="4D43C257" w:rsidRDefault="4D43C257" w14:paraId="7B842870" w14:textId="62B60E84">
            <w:pPr>
              <w:spacing w:before="1" w:after="0" w:line="283" w:lineRule="auto"/>
              <w:ind w:right="441"/>
              <w:jc w:val="both"/>
              <w:rPr>
                <w:rFonts w:ascii="Calibri" w:hAnsi="Calibri" w:eastAsia="Calibri" w:cs="Calibri"/>
                <w:color w:val="000000" w:themeColor="text1" w:themeTint="FF" w:themeShade="FF"/>
                <w:sz w:val="21"/>
                <w:szCs w:val="21"/>
              </w:rPr>
            </w:pPr>
            <w:r w:rsidRPr="4D43C257" w:rsidR="4D43C257">
              <w:rPr>
                <w:rFonts w:ascii="Calibri" w:hAnsi="Calibri" w:eastAsia="Calibri" w:cs="Calibri"/>
                <w:color w:val="000000" w:themeColor="text1" w:themeTint="FF" w:themeShade="FF"/>
                <w:sz w:val="21"/>
                <w:szCs w:val="21"/>
                <w:lang w:val="en-US"/>
              </w:rPr>
              <w:t xml:space="preserve">  </w:t>
            </w:r>
          </w:p>
          <w:p w:rsidR="4D43C257" w:rsidP="4D43C257" w:rsidRDefault="4D43C257" w14:paraId="66160E5C" w14:textId="7045B6E7">
            <w:pPr>
              <w:spacing w:before="1" w:after="0" w:line="283" w:lineRule="auto"/>
              <w:ind w:right="441"/>
              <w:jc w:val="both"/>
              <w:rPr>
                <w:rFonts w:ascii="Calibri" w:hAnsi="Calibri" w:eastAsia="Calibri" w:cs="Calibri"/>
                <w:color w:val="000000" w:themeColor="text1" w:themeTint="FF" w:themeShade="FF"/>
                <w:sz w:val="21"/>
                <w:szCs w:val="21"/>
              </w:rPr>
            </w:pPr>
            <w:r w:rsidRPr="4D43C257" w:rsidR="4D43C257">
              <w:rPr>
                <w:rFonts w:ascii="Calibri" w:hAnsi="Calibri" w:eastAsia="Calibri" w:cs="Calibri"/>
                <w:b w:val="1"/>
                <w:bCs w:val="1"/>
                <w:color w:val="000000" w:themeColor="text1" w:themeTint="FF" w:themeShade="FF"/>
                <w:sz w:val="21"/>
                <w:szCs w:val="21"/>
                <w:lang w:val="en-US"/>
              </w:rPr>
              <w:t>__________________________________</w:t>
            </w:r>
          </w:p>
        </w:tc>
      </w:tr>
      <w:tr w:rsidR="4D43C257" w:rsidTr="4D43C257" w14:paraId="7D543EBF">
        <w:trPr>
          <w:trHeight w:val="300"/>
        </w:trPr>
        <w:tc>
          <w:tcPr>
            <w:tcW w:w="9360" w:type="dxa"/>
            <w:tcBorders>
              <w:top w:val="nil"/>
              <w:left w:val="nil"/>
              <w:bottom w:val="nil"/>
              <w:right w:val="nil"/>
            </w:tcBorders>
            <w:tcMar>
              <w:left w:w="90" w:type="dxa"/>
              <w:right w:w="90" w:type="dxa"/>
            </w:tcMar>
            <w:vAlign w:val="center"/>
          </w:tcPr>
          <w:p w:rsidR="4D43C257" w:rsidP="4D43C257" w:rsidRDefault="4D43C257" w14:paraId="6C989AD7" w14:textId="21B4F755">
            <w:pPr>
              <w:spacing w:before="1" w:after="0" w:line="283" w:lineRule="auto"/>
              <w:ind w:right="441" w:firstLine="105"/>
              <w:jc w:val="both"/>
              <w:rPr>
                <w:rFonts w:ascii="Times New Roman" w:hAnsi="Times New Roman" w:eastAsia="Times New Roman" w:cs="Times New Roman"/>
                <w:color w:val="000000" w:themeColor="text1" w:themeTint="FF" w:themeShade="FF"/>
                <w:sz w:val="20"/>
                <w:szCs w:val="20"/>
              </w:rPr>
            </w:pPr>
            <w:r w:rsidRPr="4D43C257" w:rsidR="4D43C257">
              <w:rPr>
                <w:rFonts w:ascii="Times New Roman" w:hAnsi="Times New Roman" w:eastAsia="Times New Roman" w:cs="Times New Roman"/>
                <w:b w:val="1"/>
                <w:bCs w:val="1"/>
                <w:color w:val="000000" w:themeColor="text1" w:themeTint="FF" w:themeShade="FF"/>
                <w:sz w:val="20"/>
                <w:szCs w:val="20"/>
                <w:lang w:val="en-US"/>
              </w:rPr>
              <w:t>Sean Behl</w:t>
            </w:r>
          </w:p>
          <w:p w:rsidR="4D43C257" w:rsidP="4D43C257" w:rsidRDefault="4D43C257" w14:paraId="3F9F267C" w14:textId="7EDD383C">
            <w:pPr>
              <w:spacing w:before="1" w:after="0" w:line="283" w:lineRule="auto"/>
              <w:ind w:right="441" w:firstLine="105"/>
              <w:jc w:val="both"/>
              <w:rPr>
                <w:rFonts w:ascii="Times New Roman" w:hAnsi="Times New Roman" w:eastAsia="Times New Roman" w:cs="Times New Roman"/>
                <w:color w:val="000000" w:themeColor="text1" w:themeTint="FF" w:themeShade="FF"/>
                <w:sz w:val="20"/>
                <w:szCs w:val="20"/>
              </w:rPr>
            </w:pPr>
            <w:r w:rsidRPr="4D43C257" w:rsidR="4D43C257">
              <w:rPr>
                <w:rFonts w:ascii="Times New Roman" w:hAnsi="Times New Roman" w:eastAsia="Times New Roman" w:cs="Times New Roman"/>
                <w:b w:val="1"/>
                <w:bCs w:val="1"/>
                <w:color w:val="000000" w:themeColor="text1" w:themeTint="FF" w:themeShade="FF"/>
                <w:sz w:val="20"/>
                <w:szCs w:val="20"/>
                <w:lang w:val="en-US"/>
              </w:rPr>
              <w:t>ASG President</w:t>
            </w:r>
          </w:p>
        </w:tc>
      </w:tr>
    </w:tbl>
    <w:p w:rsidR="4D43C257" w:rsidP="4D43C257" w:rsidRDefault="4D43C257" w14:paraId="1FCEDA11" w14:textId="56F0875A">
      <w:pPr>
        <w:spacing w:after="0" w:line="276" w:lineRule="auto"/>
        <w:ind w:firstLine="0"/>
        <w:jc w:val="both"/>
        <w:rPr>
          <w:rFonts w:ascii="Times New Roman" w:hAnsi="Times New Roman" w:eastAsia="Times New Roman" w:cs="Times New Roman"/>
          <w:noProof w:val="0"/>
          <w:sz w:val="22"/>
          <w:szCs w:val="22"/>
          <w:lang w:val="en-US"/>
        </w:rPr>
      </w:pPr>
    </w:p>
    <w:p w:rsidR="4D43C257" w:rsidP="4D43C257" w:rsidRDefault="4D43C257" w14:paraId="3A8916B7" w14:textId="29DFAF49">
      <w:pPr>
        <w:spacing w:after="0" w:line="276" w:lineRule="auto"/>
        <w:ind w:firstLine="0"/>
        <w:jc w:val="both"/>
        <w:rPr>
          <w:rFonts w:ascii="Times New Roman" w:hAnsi="Times New Roman" w:eastAsia="Times New Roman" w:cs="Times New Roman"/>
          <w:noProof w:val="0"/>
          <w:sz w:val="22"/>
          <w:szCs w:val="22"/>
          <w:lang w:val="en-US"/>
        </w:rPr>
      </w:pPr>
    </w:p>
    <w:p w:rsidR="4D43C257" w:rsidP="4D43C257" w:rsidRDefault="4D43C257" w14:paraId="2668EE43" w14:textId="51A602CF">
      <w:pPr>
        <w:pStyle w:val="Normal"/>
        <w:spacing w:line="276" w:lineRule="auto"/>
        <w:ind w:firstLine="0"/>
        <w:jc w:val="center"/>
        <w:rPr>
          <w:rFonts w:ascii="Times New Roman" w:hAnsi="Times New Roman" w:cs="Times New Roman"/>
          <w:b w:val="1"/>
          <w:bCs w:val="1"/>
        </w:rPr>
      </w:pPr>
    </w:p>
    <w:p w:rsidR="003E2C19" w:rsidP="003C0245" w:rsidRDefault="003E2C19" w14:paraId="5EAB8E09" w14:textId="77777777">
      <w:pPr>
        <w:spacing w:line="276" w:lineRule="auto"/>
        <w:ind w:firstLine="0"/>
        <w:rPr>
          <w:rFonts w:ascii="Times New Roman" w:hAnsi="Times New Roman" w:cs="Times New Roman"/>
          <w:b/>
          <w:bCs/>
        </w:rPr>
      </w:pPr>
    </w:p>
    <w:p w:rsidR="5C293E1F" w:rsidP="5C293E1F" w:rsidRDefault="5C293E1F" w14:paraId="74C6D54B" w14:textId="7679CC7B">
      <w:pPr>
        <w:spacing w:line="276" w:lineRule="auto"/>
        <w:ind w:firstLine="0"/>
        <w:rPr>
          <w:rFonts w:ascii="Times New Roman" w:hAnsi="Times New Roman" w:cs="Times New Roman"/>
          <w:b/>
          <w:bCs/>
        </w:rPr>
      </w:pPr>
    </w:p>
    <w:p w:rsidRPr="006007E3" w:rsidR="003E2C19" w:rsidP="003C0245" w:rsidRDefault="003E2C19" w14:paraId="7A201FA9" w14:textId="77777777">
      <w:pPr>
        <w:spacing w:line="276" w:lineRule="auto"/>
        <w:ind w:firstLine="0"/>
        <w:rPr>
          <w:rFonts w:ascii="Times New Roman" w:hAnsi="Times New Roman" w:cs="Times New Roman"/>
          <w:b/>
          <w:bCs/>
        </w:rPr>
      </w:pPr>
    </w:p>
    <w:sectPr w:rsidRPr="006007E3" w:rsidR="003E2C1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w:panose1 w:val="00000500000000020000"/>
    <w:charset w:val="00"/>
    <w:family w:val="auto"/>
    <w:pitch w:val="variable"/>
    <w:sig w:usb0="E00002FF" w:usb1="5000205A"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16"/>
    <w:rsid w:val="00061A81"/>
    <w:rsid w:val="000A5D06"/>
    <w:rsid w:val="000C614B"/>
    <w:rsid w:val="001042E3"/>
    <w:rsid w:val="001334B0"/>
    <w:rsid w:val="0014566D"/>
    <w:rsid w:val="00173C8F"/>
    <w:rsid w:val="00194651"/>
    <w:rsid w:val="002129E2"/>
    <w:rsid w:val="002246CA"/>
    <w:rsid w:val="002A1834"/>
    <w:rsid w:val="002C5E2D"/>
    <w:rsid w:val="002E0D58"/>
    <w:rsid w:val="00316869"/>
    <w:rsid w:val="003B76CB"/>
    <w:rsid w:val="003C0245"/>
    <w:rsid w:val="003E2C19"/>
    <w:rsid w:val="003F0677"/>
    <w:rsid w:val="003F4E4C"/>
    <w:rsid w:val="004600EC"/>
    <w:rsid w:val="004677BB"/>
    <w:rsid w:val="004A21C3"/>
    <w:rsid w:val="004A22D5"/>
    <w:rsid w:val="004B47DF"/>
    <w:rsid w:val="004C5B16"/>
    <w:rsid w:val="00526621"/>
    <w:rsid w:val="0052693B"/>
    <w:rsid w:val="005415AD"/>
    <w:rsid w:val="005C466A"/>
    <w:rsid w:val="005F6F93"/>
    <w:rsid w:val="006007E3"/>
    <w:rsid w:val="00603D39"/>
    <w:rsid w:val="00681494"/>
    <w:rsid w:val="0069763A"/>
    <w:rsid w:val="006D4EEF"/>
    <w:rsid w:val="006F747E"/>
    <w:rsid w:val="00791741"/>
    <w:rsid w:val="007C1441"/>
    <w:rsid w:val="007D61F7"/>
    <w:rsid w:val="007E681F"/>
    <w:rsid w:val="008407A4"/>
    <w:rsid w:val="008B76B2"/>
    <w:rsid w:val="0091604D"/>
    <w:rsid w:val="00922793"/>
    <w:rsid w:val="0093EF06"/>
    <w:rsid w:val="009442BB"/>
    <w:rsid w:val="00975930"/>
    <w:rsid w:val="00983215"/>
    <w:rsid w:val="009971A4"/>
    <w:rsid w:val="009A6A5C"/>
    <w:rsid w:val="009B3145"/>
    <w:rsid w:val="00A14AB1"/>
    <w:rsid w:val="00A45ECA"/>
    <w:rsid w:val="00A55929"/>
    <w:rsid w:val="00A72954"/>
    <w:rsid w:val="00A937FC"/>
    <w:rsid w:val="00A97496"/>
    <w:rsid w:val="00B74750"/>
    <w:rsid w:val="00BD10B8"/>
    <w:rsid w:val="00C22DD7"/>
    <w:rsid w:val="00C37F6A"/>
    <w:rsid w:val="00C44888"/>
    <w:rsid w:val="00C50E06"/>
    <w:rsid w:val="00C614CB"/>
    <w:rsid w:val="00CB08A0"/>
    <w:rsid w:val="00CE65FD"/>
    <w:rsid w:val="00D12C1B"/>
    <w:rsid w:val="00D75A1D"/>
    <w:rsid w:val="00DD5B94"/>
    <w:rsid w:val="00DE6F50"/>
    <w:rsid w:val="00DF7E70"/>
    <w:rsid w:val="00E075E8"/>
    <w:rsid w:val="00E70E4A"/>
    <w:rsid w:val="00E862D0"/>
    <w:rsid w:val="00E94333"/>
    <w:rsid w:val="00EF9DDD"/>
    <w:rsid w:val="00F41AAD"/>
    <w:rsid w:val="00F508B3"/>
    <w:rsid w:val="021B4736"/>
    <w:rsid w:val="028B6E3E"/>
    <w:rsid w:val="04AADA8A"/>
    <w:rsid w:val="04D15149"/>
    <w:rsid w:val="06A31C0C"/>
    <w:rsid w:val="08B9D336"/>
    <w:rsid w:val="0A239694"/>
    <w:rsid w:val="0A6B5752"/>
    <w:rsid w:val="0AA56516"/>
    <w:rsid w:val="0BD84B9B"/>
    <w:rsid w:val="0D68F797"/>
    <w:rsid w:val="12230AF5"/>
    <w:rsid w:val="140151CE"/>
    <w:rsid w:val="159501AE"/>
    <w:rsid w:val="1670B186"/>
    <w:rsid w:val="192851EB"/>
    <w:rsid w:val="1ACBC798"/>
    <w:rsid w:val="1C6C152E"/>
    <w:rsid w:val="1D7B10FB"/>
    <w:rsid w:val="1DF496A6"/>
    <w:rsid w:val="1E20995D"/>
    <w:rsid w:val="1E403BBE"/>
    <w:rsid w:val="2003768F"/>
    <w:rsid w:val="224DBBB0"/>
    <w:rsid w:val="240A3AAB"/>
    <w:rsid w:val="2429D05E"/>
    <w:rsid w:val="26653E5A"/>
    <w:rsid w:val="280BBCA2"/>
    <w:rsid w:val="29A78D03"/>
    <w:rsid w:val="2AF554DF"/>
    <w:rsid w:val="2DC7DBFC"/>
    <w:rsid w:val="2E564596"/>
    <w:rsid w:val="2E7AFE26"/>
    <w:rsid w:val="2F1024AA"/>
    <w:rsid w:val="2F371254"/>
    <w:rsid w:val="3015E36D"/>
    <w:rsid w:val="31A46A4F"/>
    <w:rsid w:val="31DAEE5F"/>
    <w:rsid w:val="330F4BB7"/>
    <w:rsid w:val="335F129E"/>
    <w:rsid w:val="35D6E885"/>
    <w:rsid w:val="36345D72"/>
    <w:rsid w:val="3821E06C"/>
    <w:rsid w:val="3844B708"/>
    <w:rsid w:val="392ECBBC"/>
    <w:rsid w:val="3A7892D8"/>
    <w:rsid w:val="3B616EB4"/>
    <w:rsid w:val="3B8DFBF2"/>
    <w:rsid w:val="3CA35D4D"/>
    <w:rsid w:val="3D9C7AC5"/>
    <w:rsid w:val="3DD5ABFB"/>
    <w:rsid w:val="3E94C008"/>
    <w:rsid w:val="3F199302"/>
    <w:rsid w:val="4034DFD7"/>
    <w:rsid w:val="40E4DE28"/>
    <w:rsid w:val="4120B544"/>
    <w:rsid w:val="42A0E973"/>
    <w:rsid w:val="4428F311"/>
    <w:rsid w:val="44B37D3A"/>
    <w:rsid w:val="467CC465"/>
    <w:rsid w:val="46A4215B"/>
    <w:rsid w:val="46D708AA"/>
    <w:rsid w:val="4796FDE3"/>
    <w:rsid w:val="496E5EF6"/>
    <w:rsid w:val="4A43C8FF"/>
    <w:rsid w:val="4AB9C207"/>
    <w:rsid w:val="4D43C257"/>
    <w:rsid w:val="4D61BE8A"/>
    <w:rsid w:val="4E2A64DB"/>
    <w:rsid w:val="4F5A835A"/>
    <w:rsid w:val="50549EBE"/>
    <w:rsid w:val="50B3C9E4"/>
    <w:rsid w:val="518588BB"/>
    <w:rsid w:val="52E0AE8A"/>
    <w:rsid w:val="5464D57E"/>
    <w:rsid w:val="54E3AAA2"/>
    <w:rsid w:val="5585A102"/>
    <w:rsid w:val="559519DC"/>
    <w:rsid w:val="56E4E4C7"/>
    <w:rsid w:val="56F1132E"/>
    <w:rsid w:val="585FE391"/>
    <w:rsid w:val="5885B73B"/>
    <w:rsid w:val="5927A2E9"/>
    <w:rsid w:val="599AC1E7"/>
    <w:rsid w:val="59F4D87E"/>
    <w:rsid w:val="5B62CE3C"/>
    <w:rsid w:val="5C293E1F"/>
    <w:rsid w:val="5C4F2881"/>
    <w:rsid w:val="5EB1C641"/>
    <w:rsid w:val="607ACFED"/>
    <w:rsid w:val="6114650B"/>
    <w:rsid w:val="62270A4D"/>
    <w:rsid w:val="64618526"/>
    <w:rsid w:val="64626BA3"/>
    <w:rsid w:val="64847094"/>
    <w:rsid w:val="64AE8C33"/>
    <w:rsid w:val="6699BD4A"/>
    <w:rsid w:val="67C527C1"/>
    <w:rsid w:val="683B20C9"/>
    <w:rsid w:val="6937F4A4"/>
    <w:rsid w:val="6966E167"/>
    <w:rsid w:val="6AF15666"/>
    <w:rsid w:val="6BAABD6F"/>
    <w:rsid w:val="6C48A0BB"/>
    <w:rsid w:val="6C6D39D1"/>
    <w:rsid w:val="6DD9BFB6"/>
    <w:rsid w:val="7382E789"/>
    <w:rsid w:val="73BA1C29"/>
    <w:rsid w:val="7555EC8A"/>
    <w:rsid w:val="76391D26"/>
    <w:rsid w:val="76BF896B"/>
    <w:rsid w:val="76E9F91C"/>
    <w:rsid w:val="76F4D57A"/>
    <w:rsid w:val="7851598D"/>
    <w:rsid w:val="7B7BBC15"/>
    <w:rsid w:val="7B86CAFD"/>
    <w:rsid w:val="7BD362A7"/>
    <w:rsid w:val="7DF9BD2E"/>
    <w:rsid w:val="7FD54CB0"/>
    <w:rsid w:val="7FE385CA"/>
    <w:rsid w:val="7FE78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DB095"/>
  <w15:chartTrackingRefBased/>
  <w15:docId w15:val="{71FEA029-DD90-4100-918A-2408541D7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0" w:line="480" w:lineRule="auto"/>
      <w:jc w:val="both"/>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E70E4A"/>
    <w:pPr>
      <w:spacing w:after="0" w:line="240" w:lineRule="auto"/>
      <w:ind w:firstLine="0"/>
    </w:pPr>
    <w:rPr>
      <w:rFonts w:eastAsiaTheme="minorEastAsia"/>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eop" w:customStyle="1">
    <w:name w:val="eop"/>
    <w:basedOn w:val="DefaultParagraphFont"/>
    <w:uiPriority w:val="1"/>
    <w:rsid w:val="50549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 Type="http://schemas.openxmlformats.org/officeDocument/2006/relationships/image" Target="/media/image2.png" Id="R79018d5f459c40f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2a0673-c9c2-4b76-a955-b35cd1e8a748" xsi:nil="true"/>
    <lcf76f155ced4ddcb4097134ff3c332f xmlns="6ccb3c31-e11d-45be-b4e6-9db1d4cf2fb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456CF0877534D9E8137F95BF6649B" ma:contentTypeVersion="12" ma:contentTypeDescription="Create a new document." ma:contentTypeScope="" ma:versionID="c315ecc74c309accfedb8f47a8c87bc0">
  <xsd:schema xmlns:xsd="http://www.w3.org/2001/XMLSchema" xmlns:xs="http://www.w3.org/2001/XMLSchema" xmlns:p="http://schemas.microsoft.com/office/2006/metadata/properties" xmlns:ns2="6ccb3c31-e11d-45be-b4e6-9db1d4cf2fb8" xmlns:ns3="042a0673-c9c2-4b76-a955-b35cd1e8a748" targetNamespace="http://schemas.microsoft.com/office/2006/metadata/properties" ma:root="true" ma:fieldsID="6fb67ac720296b433ad2db3b1f89e64f" ns2:_="" ns3:_="">
    <xsd:import namespace="6ccb3c31-e11d-45be-b4e6-9db1d4cf2fb8"/>
    <xsd:import namespace="042a0673-c9c2-4b76-a955-b35cd1e8a7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b3c31-e11d-45be-b4e6-9db1d4cf2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ceefff-b449-4540-b257-cfd7cebd8e0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a0673-c9c2-4b76-a955-b35cd1e8a7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3372ec-7afe-4695-8135-abff681f7daf}" ma:internalName="TaxCatchAll" ma:showField="CatchAllData" ma:web="042a0673-c9c2-4b76-a955-b35cd1e8a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B653D2-5809-4682-8A7E-324DEA998645}">
  <ds:schemaRefs>
    <ds:schemaRef ds:uri="http://schemas.microsoft.com/office/2006/metadata/properties"/>
    <ds:schemaRef ds:uri="http://schemas.microsoft.com/office/infopath/2007/PartnerControls"/>
    <ds:schemaRef ds:uri="042a0673-c9c2-4b76-a955-b35cd1e8a748"/>
    <ds:schemaRef ds:uri="6ccb3c31-e11d-45be-b4e6-9db1d4cf2fb8"/>
  </ds:schemaRefs>
</ds:datastoreItem>
</file>

<file path=customXml/itemProps2.xml><?xml version="1.0" encoding="utf-8"?>
<ds:datastoreItem xmlns:ds="http://schemas.openxmlformats.org/officeDocument/2006/customXml" ds:itemID="{42B4CD37-3E8D-4FCE-97F7-B8A42B315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b3c31-e11d-45be-b4e6-9db1d4cf2fb8"/>
    <ds:schemaRef ds:uri="042a0673-c9c2-4b76-a955-b35cd1e8a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7AF073-0D53-4224-8B8C-580A73BE087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Jarrard, Sienna M (Student)</dc:creator>
  <keywords/>
  <dc:description/>
  <lastModifiedBy>ASG Secretary</lastModifiedBy>
  <revision>3</revision>
  <dcterms:created xsi:type="dcterms:W3CDTF">2024-04-26T15:11:00.0000000Z</dcterms:created>
  <dcterms:modified xsi:type="dcterms:W3CDTF">2024-04-30T05:05:34.6306862Z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0x010100994456CF0877534D9E8137F95BF6649B</vt:lpwstr>
  </property>
  <property fmtid="{D5CDD505-2E9C-101B-9397-08002B2CF9AE}" pid="3" name="MediaServiceImageTags">
    <vt:lpwstr/>
  </property>
</Properties>
</file>