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297FCA15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C28B45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E4F36">
        <w:rPr>
          <w:rFonts w:ascii="Times New Roman" w:hAnsi="Times New Roman" w:cs="Times New Roman"/>
        </w:rPr>
        <w:t xml:space="preserve">January </w:t>
      </w:r>
      <w:r w:rsidR="0098547C">
        <w:rPr>
          <w:rFonts w:ascii="Times New Roman" w:hAnsi="Times New Roman" w:cs="Times New Roman"/>
        </w:rPr>
        <w:t>26</w:t>
      </w:r>
      <w:r w:rsidR="003E4F36" w:rsidRPr="003E4F36">
        <w:rPr>
          <w:rFonts w:ascii="Times New Roman" w:hAnsi="Times New Roman" w:cs="Times New Roman"/>
          <w:vertAlign w:val="superscript"/>
        </w:rPr>
        <w:t>h</w:t>
      </w:r>
      <w:r w:rsidR="003E4F36">
        <w:rPr>
          <w:rFonts w:ascii="Times New Roman" w:hAnsi="Times New Roman" w:cs="Times New Roman"/>
        </w:rPr>
        <w:t>, 2024</w:t>
      </w:r>
    </w:p>
    <w:p w14:paraId="0BEDAD8C" w14:textId="137F42A8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98547C">
        <w:rPr>
          <w:rFonts w:ascii="Times New Roman" w:hAnsi="Times New Roman" w:cs="Times New Roman"/>
          <w:b/>
          <w:bCs/>
        </w:rPr>
        <w:t>6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568D5347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BOARD BILL 03-01-06: An Act to Approve the Rocketry and Aerospace Club Rocket Kit Funding and Membership Fee Funding Request in the Amount of $3500.00.</w:t>
      </w:r>
      <w:r>
        <w:rPr>
          <w:rStyle w:val="eop"/>
          <w:color w:val="000000"/>
          <w:sz w:val="22"/>
          <w:szCs w:val="22"/>
        </w:rPr>
        <w:t> </w:t>
      </w:r>
    </w:p>
    <w:p w14:paraId="06C0ABD4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88CA01C" w14:textId="717A7AC9" w:rsidR="0098547C" w:rsidRDefault="0098547C" w:rsidP="3C6F2C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3C6F2C8A">
        <w:rPr>
          <w:rStyle w:val="normaltextrun"/>
          <w:color w:val="000000" w:themeColor="text1"/>
          <w:sz w:val="22"/>
          <w:szCs w:val="22"/>
        </w:rPr>
        <w:t xml:space="preserve">WHEREAS: The Rocket and Aerospace Club </w:t>
      </w:r>
      <w:r w:rsidRPr="3C6F2C8A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seeks to receive funds to purchase Rocket Kits and use the materials to get </w:t>
      </w:r>
      <w:r w:rsidRPr="3C6F2C8A">
        <w:rPr>
          <w:rStyle w:val="normaltextrun"/>
          <w:color w:val="000000" w:themeColor="text1"/>
          <w:sz w:val="22"/>
          <w:szCs w:val="22"/>
        </w:rPr>
        <w:t>Students to qualify to get an L1 High power rocketry certification. They will also be using the funds to travel to Pasco, Washington to get a level 1 certification and become licensed high-power rocketeers; and</w:t>
      </w:r>
      <w:r w:rsidR="0710627C" w:rsidRPr="3C6F2C8A">
        <w:rPr>
          <w:rStyle w:val="normaltextrun"/>
          <w:color w:val="000000" w:themeColor="text1"/>
          <w:sz w:val="22"/>
          <w:szCs w:val="22"/>
        </w:rPr>
        <w:t>,</w:t>
      </w:r>
    </w:p>
    <w:p w14:paraId="35E71F93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Segoe UI"/>
          <w:color w:val="000000"/>
        </w:rPr>
        <w:t> </w:t>
      </w:r>
    </w:p>
    <w:p w14:paraId="7EB3163A" w14:textId="0CC2FBC8" w:rsidR="0098547C" w:rsidRDefault="0098547C" w:rsidP="3C6F2C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3C6F2C8A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WHEREAS: </w:t>
      </w:r>
      <w:r w:rsidRPr="3C6F2C8A">
        <w:rPr>
          <w:rStyle w:val="normaltextrun"/>
          <w:color w:val="000000" w:themeColor="text1"/>
          <w:sz w:val="22"/>
          <w:szCs w:val="22"/>
        </w:rPr>
        <w:t>The Rocket and Aerospace Club</w:t>
      </w:r>
      <w:r w:rsidRPr="3C6F2C8A">
        <w:rPr>
          <w:rStyle w:val="normaltextrun"/>
          <w:rFonts w:ascii="Times" w:hAnsi="Times" w:cs="Segoe UI"/>
          <w:color w:val="000000" w:themeColor="text1"/>
          <w:sz w:val="22"/>
          <w:szCs w:val="22"/>
        </w:rPr>
        <w:t xml:space="preserve"> seeks to hopes </w:t>
      </w:r>
      <w:r w:rsidRPr="3C6F2C8A">
        <w:rPr>
          <w:rStyle w:val="normaltextrun"/>
          <w:color w:val="000000" w:themeColor="text1"/>
          <w:sz w:val="22"/>
          <w:szCs w:val="22"/>
        </w:rPr>
        <w:t>gets their members one step closer to becoming fully licensed rocketeers; and</w:t>
      </w:r>
      <w:r w:rsidR="19B9378B" w:rsidRPr="3C6F2C8A">
        <w:rPr>
          <w:rStyle w:val="normaltextrun"/>
          <w:color w:val="000000" w:themeColor="text1"/>
          <w:sz w:val="22"/>
          <w:szCs w:val="22"/>
        </w:rPr>
        <w:t>,</w:t>
      </w:r>
    </w:p>
    <w:p w14:paraId="3768A861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5106E13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WHEREAS: The Rocket and Aerospace Club</w:t>
      </w:r>
      <w:r>
        <w:rPr>
          <w:rStyle w:val="normaltextrun"/>
          <w:rFonts w:ascii="Times" w:hAnsi="Times" w:cs="Segoe UI"/>
          <w:color w:val="000000"/>
          <w:sz w:val="22"/>
          <w:szCs w:val="22"/>
        </w:rPr>
        <w:t xml:space="preserve"> aims to </w:t>
      </w:r>
      <w:r>
        <w:rPr>
          <w:rStyle w:val="normaltextrun"/>
          <w:color w:val="000000"/>
          <w:sz w:val="22"/>
          <w:szCs w:val="22"/>
        </w:rPr>
        <w:t>develop interest in aerospace, this opportunity allows members to put their knowledge of rocketry to work.</w:t>
      </w:r>
      <w:r>
        <w:rPr>
          <w:rStyle w:val="eop"/>
          <w:color w:val="000000"/>
          <w:sz w:val="22"/>
          <w:szCs w:val="22"/>
        </w:rPr>
        <w:t> </w:t>
      </w:r>
    </w:p>
    <w:p w14:paraId="225BAAC4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1B2EF34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THEREFORE, BE IT ENACTED BY THE ASSOCIATED STUDENT GOVERNMENT OF BELLEVUE COLLEGE BOARD OF DIRECTORS</w:t>
      </w:r>
      <w:r>
        <w:rPr>
          <w:rStyle w:val="eop"/>
          <w:color w:val="000000"/>
          <w:sz w:val="22"/>
          <w:szCs w:val="22"/>
        </w:rPr>
        <w:t> </w:t>
      </w:r>
    </w:p>
    <w:p w14:paraId="388F7B1A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3726CC8" w14:textId="4F539615" w:rsidR="0098547C" w:rsidRDefault="0098547C" w:rsidP="3C6F2C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3C6F2C8A">
        <w:rPr>
          <w:rStyle w:val="normaltextrun"/>
          <w:color w:val="000000" w:themeColor="text1"/>
          <w:sz w:val="22"/>
          <w:szCs w:val="22"/>
        </w:rPr>
        <w:t>THAT: The Associated Student Government of Bellevue College approves the allocation of $3500 to fund the Rocketry and Aerospace Club Rocket Kit Funding and Membership Fee Funding Request; and</w:t>
      </w:r>
      <w:r w:rsidR="191655FD" w:rsidRPr="3C6F2C8A">
        <w:rPr>
          <w:rStyle w:val="normaltextrun"/>
          <w:color w:val="000000" w:themeColor="text1"/>
          <w:sz w:val="22"/>
          <w:szCs w:val="22"/>
        </w:rPr>
        <w:t>,</w:t>
      </w:r>
    </w:p>
    <w:p w14:paraId="07C43AC8" w14:textId="77777777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E0FC361" w14:textId="33888285" w:rsidR="0098547C" w:rsidRDefault="0098547C" w:rsidP="009854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THAT: A copy of this bill be forwarded to Heid Ngo, Treasurer</w:t>
      </w:r>
      <w:r w:rsidR="003D6590">
        <w:rPr>
          <w:rStyle w:val="normaltextrun"/>
          <w:color w:val="000000"/>
          <w:sz w:val="22"/>
          <w:szCs w:val="22"/>
        </w:rPr>
        <w:t>;</w:t>
      </w:r>
      <w:r>
        <w:rPr>
          <w:rStyle w:val="normaltextrun"/>
          <w:color w:val="000000"/>
          <w:sz w:val="22"/>
          <w:szCs w:val="22"/>
        </w:rPr>
        <w:t xml:space="preserve"> Hristo Stoynov, Office of Student Engagement Program Coordinator</w:t>
      </w:r>
      <w:r w:rsidR="003D6590">
        <w:rPr>
          <w:rStyle w:val="normaltextrun"/>
          <w:color w:val="000000"/>
          <w:sz w:val="22"/>
          <w:szCs w:val="22"/>
        </w:rPr>
        <w:t>;</w:t>
      </w:r>
      <w:r>
        <w:rPr>
          <w:rStyle w:val="normaltextrun"/>
          <w:color w:val="000000"/>
          <w:sz w:val="22"/>
          <w:szCs w:val="22"/>
        </w:rPr>
        <w:t xml:space="preserve"> Trevor Gamble, Rocketry and Aerospace Club Advisor</w:t>
      </w:r>
      <w:r w:rsidR="003D6590">
        <w:rPr>
          <w:rStyle w:val="normaltextrun"/>
          <w:color w:val="000000"/>
          <w:sz w:val="22"/>
          <w:szCs w:val="22"/>
        </w:rPr>
        <w:t>;</w:t>
      </w:r>
      <w:r>
        <w:rPr>
          <w:rStyle w:val="normaltextrun"/>
          <w:color w:val="000000"/>
          <w:sz w:val="22"/>
          <w:szCs w:val="22"/>
        </w:rPr>
        <w:t xml:space="preserve"> and Anagha Spreepada Rao, Rocketry and Aerospace Club President.</w:t>
      </w:r>
      <w:r>
        <w:rPr>
          <w:rStyle w:val="eop"/>
          <w:color w:val="000000"/>
          <w:sz w:val="22"/>
          <w:szCs w:val="22"/>
        </w:rPr>
        <w:t> </w:t>
      </w:r>
    </w:p>
    <w:p w14:paraId="343C8DFD" w14:textId="6D252677" w:rsidR="003E2C19" w:rsidRDefault="003E2C19" w:rsidP="003E2C19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6A244D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7040083" w14:textId="5691914B" w:rsidR="003D6590" w:rsidRDefault="003D6590" w:rsidP="003D6590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I, Sean Behl, President of the Associated Student Government of Bellevue College, do herby certify that Board Bill 03-01-0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was duly approved by the Board of Directors on 01/26/2024. I attest to the 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D6590" w14:paraId="0EA5A73D" w14:textId="77777777" w:rsidTr="00C81526">
        <w:tc>
          <w:tcPr>
            <w:tcW w:w="9456" w:type="dxa"/>
          </w:tcPr>
          <w:p w14:paraId="0F944D0D" w14:textId="77777777" w:rsidR="003D6590" w:rsidRDefault="003D6590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494E2007" wp14:editId="552F8FC0">
                  <wp:simplePos x="0" y="0"/>
                  <wp:positionH relativeFrom="margin">
                    <wp:posOffset>-336550</wp:posOffset>
                  </wp:positionH>
                  <wp:positionV relativeFrom="page">
                    <wp:posOffset>-31750</wp:posOffset>
                  </wp:positionV>
                  <wp:extent cx="2832735" cy="685800"/>
                  <wp:effectExtent l="0" t="0" r="0" b="0"/>
                  <wp:wrapNone/>
                  <wp:docPr id="1023037382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CACAF" w14:textId="77777777" w:rsidR="003D6590" w:rsidRDefault="003D6590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</w:p>
          <w:p w14:paraId="4959A1EC" w14:textId="77777777" w:rsidR="003D6590" w:rsidRDefault="003D6590" w:rsidP="00C81526">
            <w:pPr>
              <w:spacing w:before="1" w:line="280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__________________________________</w:t>
            </w:r>
          </w:p>
        </w:tc>
      </w:tr>
      <w:tr w:rsidR="003D6590" w14:paraId="0295D662" w14:textId="77777777" w:rsidTr="00C81526">
        <w:tc>
          <w:tcPr>
            <w:tcW w:w="9456" w:type="dxa"/>
            <w:hideMark/>
          </w:tcPr>
          <w:p w14:paraId="040D9419" w14:textId="77777777" w:rsidR="003D6590" w:rsidRDefault="003D6590" w:rsidP="00C81526">
            <w:pPr>
              <w:spacing w:before="1" w:line="280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17F73AC2" w14:textId="77777777" w:rsidR="003D6590" w:rsidRDefault="003D6590" w:rsidP="00C81526">
            <w:pPr>
              <w:spacing w:before="1" w:line="280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nfQ4loDyTgfO" int2:id="MctYQox4">
      <int2:state int2:value="Rejected" int2:type="AugLoop_Text_Critique"/>
    </int2:textHash>
    <int2:textHash int2:hashCode="AB6BNBtFzK1+Zy" int2:id="4Qfik1c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61A81"/>
    <w:rsid w:val="000A5D06"/>
    <w:rsid w:val="001042E3"/>
    <w:rsid w:val="00123855"/>
    <w:rsid w:val="001334B0"/>
    <w:rsid w:val="00182BC7"/>
    <w:rsid w:val="00194651"/>
    <w:rsid w:val="001F6EF8"/>
    <w:rsid w:val="002465BD"/>
    <w:rsid w:val="002A1834"/>
    <w:rsid w:val="002C5E2D"/>
    <w:rsid w:val="002E0D58"/>
    <w:rsid w:val="00340B8C"/>
    <w:rsid w:val="003A2061"/>
    <w:rsid w:val="003A2D90"/>
    <w:rsid w:val="003C0245"/>
    <w:rsid w:val="003C3CDD"/>
    <w:rsid w:val="003D2CA1"/>
    <w:rsid w:val="003D6590"/>
    <w:rsid w:val="003E2C19"/>
    <w:rsid w:val="003E4F36"/>
    <w:rsid w:val="00460B59"/>
    <w:rsid w:val="004677BB"/>
    <w:rsid w:val="004B47DF"/>
    <w:rsid w:val="004C5B16"/>
    <w:rsid w:val="004F51AE"/>
    <w:rsid w:val="00526621"/>
    <w:rsid w:val="0052693B"/>
    <w:rsid w:val="005415AD"/>
    <w:rsid w:val="005C466A"/>
    <w:rsid w:val="005F6F93"/>
    <w:rsid w:val="006007E3"/>
    <w:rsid w:val="00603D39"/>
    <w:rsid w:val="006422DD"/>
    <w:rsid w:val="00681494"/>
    <w:rsid w:val="006C79C5"/>
    <w:rsid w:val="00791741"/>
    <w:rsid w:val="007C1441"/>
    <w:rsid w:val="0080315E"/>
    <w:rsid w:val="008407A4"/>
    <w:rsid w:val="0098547C"/>
    <w:rsid w:val="00A1551A"/>
    <w:rsid w:val="00A55929"/>
    <w:rsid w:val="00A814E2"/>
    <w:rsid w:val="00A937FC"/>
    <w:rsid w:val="00A97496"/>
    <w:rsid w:val="00AD40F3"/>
    <w:rsid w:val="00B74750"/>
    <w:rsid w:val="00BD076C"/>
    <w:rsid w:val="00BD10B8"/>
    <w:rsid w:val="00C16AD8"/>
    <w:rsid w:val="00C22DD7"/>
    <w:rsid w:val="00C37F6A"/>
    <w:rsid w:val="00C44888"/>
    <w:rsid w:val="00C614CB"/>
    <w:rsid w:val="00CE121B"/>
    <w:rsid w:val="00CF758C"/>
    <w:rsid w:val="00D04861"/>
    <w:rsid w:val="00D14E15"/>
    <w:rsid w:val="00D75A1D"/>
    <w:rsid w:val="00D84A7C"/>
    <w:rsid w:val="00DE6F50"/>
    <w:rsid w:val="00E2586E"/>
    <w:rsid w:val="00E50D74"/>
    <w:rsid w:val="00E862D0"/>
    <w:rsid w:val="00EB613D"/>
    <w:rsid w:val="00EF245C"/>
    <w:rsid w:val="00F508B3"/>
    <w:rsid w:val="00F66AD9"/>
    <w:rsid w:val="00FE640D"/>
    <w:rsid w:val="014976A2"/>
    <w:rsid w:val="01856245"/>
    <w:rsid w:val="0710627C"/>
    <w:rsid w:val="0CB6EE16"/>
    <w:rsid w:val="1116A460"/>
    <w:rsid w:val="191655FD"/>
    <w:rsid w:val="19B9378B"/>
    <w:rsid w:val="1A43AA7F"/>
    <w:rsid w:val="2F9B380C"/>
    <w:rsid w:val="3C6F2C8A"/>
    <w:rsid w:val="41072D07"/>
    <w:rsid w:val="560E8E84"/>
    <w:rsid w:val="62B13713"/>
    <w:rsid w:val="6362C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54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8547C"/>
  </w:style>
  <w:style w:type="character" w:customStyle="1" w:styleId="eop">
    <w:name w:val="eop"/>
    <w:basedOn w:val="DefaultParagraphFont"/>
    <w:rsid w:val="009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A263D-C848-4497-9E0C-7F33EF94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2024-01-24T18:48:00Z</dcterms:created>
  <dcterms:modified xsi:type="dcterms:W3CDTF">2024-01-29T05:02:00Z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