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08785" w14:textId="77777777" w:rsidR="00055439" w:rsidRPr="00B547C2" w:rsidRDefault="00055439" w:rsidP="00055439">
      <w:pPr>
        <w:pStyle w:val="Heading1"/>
        <w:jc w:val="center"/>
        <w:rPr>
          <w:u w:val="single"/>
        </w:rPr>
      </w:pPr>
      <w:r w:rsidRPr="00B547C2">
        <w:rPr>
          <w:u w:val="single"/>
        </w:rPr>
        <w:t>Bellevue College</w:t>
      </w:r>
    </w:p>
    <w:p w14:paraId="629BC91D" w14:textId="77777777" w:rsidR="00055439" w:rsidRPr="00B547C2" w:rsidRDefault="00055439" w:rsidP="00055439">
      <w:pPr>
        <w:pStyle w:val="Heading1"/>
        <w:jc w:val="center"/>
        <w:rPr>
          <w:u w:val="single"/>
        </w:rPr>
      </w:pPr>
      <w:r w:rsidRPr="00B547C2">
        <w:rPr>
          <w:u w:val="single"/>
        </w:rPr>
        <w:t>Associated Student Government (ASG)</w:t>
      </w:r>
    </w:p>
    <w:p w14:paraId="0D7F4889" w14:textId="42EC25B6" w:rsidR="00055439" w:rsidRPr="00B547C2" w:rsidRDefault="00055439" w:rsidP="00055439">
      <w:pPr>
        <w:pStyle w:val="Heading1"/>
        <w:jc w:val="center"/>
        <w:rPr>
          <w:u w:val="single"/>
        </w:rPr>
      </w:pPr>
      <w:r w:rsidRPr="00B547C2">
        <w:rPr>
          <w:u w:val="single"/>
        </w:rPr>
        <w:t>Board of</w:t>
      </w:r>
      <w:r w:rsidR="004E384B">
        <w:rPr>
          <w:u w:val="single"/>
        </w:rPr>
        <w:t xml:space="preserve"> Directors (B.O.D) meeting, C211</w:t>
      </w:r>
    </w:p>
    <w:p w14:paraId="670E71EE" w14:textId="0385EB02" w:rsidR="00055439" w:rsidRDefault="004E384B" w:rsidP="00055439">
      <w:pPr>
        <w:pStyle w:val="Heading1"/>
        <w:jc w:val="center"/>
      </w:pPr>
      <w:r>
        <w:t>25</w:t>
      </w:r>
      <w:r w:rsidR="00055439" w:rsidRPr="00055439">
        <w:rPr>
          <w:vertAlign w:val="superscript"/>
        </w:rPr>
        <w:t>th</w:t>
      </w:r>
      <w:r>
        <w:t xml:space="preserve"> November</w:t>
      </w:r>
      <w:r w:rsidR="00055439">
        <w:t xml:space="preserve"> 2015</w:t>
      </w:r>
    </w:p>
    <w:p w14:paraId="3035A036" w14:textId="77777777" w:rsidR="00055439" w:rsidRPr="0040215A" w:rsidRDefault="00055439" w:rsidP="00055439">
      <w:pPr>
        <w:rPr>
          <w:b/>
          <w:sz w:val="20"/>
          <w:szCs w:val="20"/>
          <w:u w:val="single"/>
        </w:rPr>
      </w:pPr>
      <w:r w:rsidRPr="0040215A">
        <w:rPr>
          <w:b/>
          <w:sz w:val="20"/>
          <w:szCs w:val="20"/>
          <w:u w:val="single"/>
        </w:rPr>
        <w:t>ASG B.O.D members</w:t>
      </w:r>
    </w:p>
    <w:p w14:paraId="14500EE9" w14:textId="54807EEA" w:rsidR="00055439" w:rsidRPr="005A3DE9" w:rsidRDefault="6C50B04A" w:rsidP="6C50B04A">
      <w:pPr>
        <w:numPr>
          <w:ilvl w:val="0"/>
          <w:numId w:val="2"/>
        </w:numPr>
        <w:spacing w:line="276" w:lineRule="auto"/>
        <w:contextualSpacing/>
        <w:jc w:val="both"/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r w:rsidRPr="6C50B04A">
        <w:rPr>
          <w:rFonts w:ascii="Times New Roman" w:hAnsi="Times New Roman"/>
          <w:sz w:val="22"/>
          <w:szCs w:val="22"/>
          <w:lang w:eastAsia="zh-CN"/>
        </w:rPr>
        <w:t>President Gebriel Amare (</w:t>
      </w:r>
      <w:r w:rsidRPr="6C50B04A">
        <w:rPr>
          <w:rFonts w:ascii="Times New Roman" w:hAnsi="Times New Roman"/>
          <w:i/>
          <w:iCs/>
          <w:sz w:val="22"/>
          <w:szCs w:val="22"/>
        </w:rPr>
        <w:t>Non-voting)</w:t>
      </w:r>
      <w:r w:rsidR="004E384B">
        <w:rPr>
          <w:rFonts w:ascii="Times New Roman" w:hAnsi="Times New Roman"/>
          <w:sz w:val="22"/>
          <w:szCs w:val="22"/>
          <w:lang w:eastAsia="zh-CN"/>
        </w:rPr>
        <w:t xml:space="preserve"> -   (Y</w:t>
      </w:r>
      <w:r w:rsidRPr="6C50B04A">
        <w:rPr>
          <w:rFonts w:ascii="Times New Roman" w:hAnsi="Times New Roman"/>
          <w:sz w:val="22"/>
          <w:szCs w:val="22"/>
          <w:lang w:eastAsia="zh-CN"/>
        </w:rPr>
        <w:t xml:space="preserve">)  </w:t>
      </w:r>
    </w:p>
    <w:p w14:paraId="5E58CB92" w14:textId="77777777" w:rsidR="00055439" w:rsidRPr="005A3DE9" w:rsidRDefault="00055439" w:rsidP="00055439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  <w:r w:rsidRPr="005A3DE9">
        <w:rPr>
          <w:rFonts w:ascii="Times New Roman" w:hAnsi="Times New Roman"/>
          <w:sz w:val="22"/>
          <w:szCs w:val="22"/>
          <w:lang w:eastAsia="zh-CN"/>
        </w:rPr>
        <w:t xml:space="preserve">VP of Finance and Communication Frank Mueller </w:t>
      </w:r>
      <w:r w:rsidRPr="005A3DE9">
        <w:rPr>
          <w:rFonts w:ascii="Times New Roman" w:hAnsi="Times New Roman"/>
          <w:i/>
          <w:iCs/>
          <w:sz w:val="22"/>
          <w:szCs w:val="22"/>
          <w:lang w:eastAsia="zh-CN"/>
        </w:rPr>
        <w:t>(voting)-</w:t>
      </w:r>
      <w:r w:rsidRPr="005A3DE9">
        <w:rPr>
          <w:rFonts w:ascii="Times New Roman" w:hAnsi="Times New Roman"/>
          <w:sz w:val="22"/>
          <w:szCs w:val="22"/>
          <w:lang w:eastAsia="zh-CN"/>
        </w:rPr>
        <w:t xml:space="preserve"> (P)    </w:t>
      </w:r>
    </w:p>
    <w:p w14:paraId="0F869275" w14:textId="77777777" w:rsidR="00055439" w:rsidRPr="005A3DE9" w:rsidRDefault="00055439" w:rsidP="00055439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  <w:r w:rsidRPr="005A3DE9">
        <w:rPr>
          <w:rFonts w:ascii="Times New Roman" w:hAnsi="Times New Roman"/>
          <w:sz w:val="22"/>
          <w:szCs w:val="22"/>
          <w:lang w:eastAsia="zh-CN"/>
        </w:rPr>
        <w:t xml:space="preserve">VP of Student Affairs and Pluralism Sasha Lee </w:t>
      </w:r>
      <w:r w:rsidRPr="005A3DE9">
        <w:rPr>
          <w:rFonts w:ascii="Times New Roman" w:hAnsi="Times New Roman"/>
          <w:i/>
          <w:iCs/>
          <w:sz w:val="22"/>
          <w:szCs w:val="22"/>
          <w:lang w:eastAsia="zh-CN"/>
        </w:rPr>
        <w:t>(voting)</w:t>
      </w:r>
      <w:r w:rsidRPr="005A3DE9">
        <w:rPr>
          <w:rFonts w:ascii="Times New Roman" w:hAnsi="Times New Roman"/>
          <w:sz w:val="22"/>
          <w:szCs w:val="22"/>
          <w:lang w:eastAsia="zh-CN"/>
        </w:rPr>
        <w:t xml:space="preserve"> - (P)    </w:t>
      </w:r>
    </w:p>
    <w:p w14:paraId="38AD53FE" w14:textId="77777777" w:rsidR="00055439" w:rsidRPr="005A3DE9" w:rsidRDefault="00055439" w:rsidP="00055439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  <w:r w:rsidRPr="005A3DE9">
        <w:rPr>
          <w:rFonts w:ascii="Times New Roman" w:hAnsi="Times New Roman"/>
          <w:sz w:val="22"/>
          <w:szCs w:val="22"/>
          <w:lang w:eastAsia="zh-CN"/>
        </w:rPr>
        <w:t>VP of External Legislative Paul Bell (</w:t>
      </w:r>
      <w:r w:rsidRPr="005A3DE9">
        <w:rPr>
          <w:rFonts w:ascii="Times New Roman" w:hAnsi="Times New Roman"/>
          <w:i/>
          <w:iCs/>
          <w:sz w:val="22"/>
          <w:szCs w:val="22"/>
          <w:lang w:eastAsia="zh-CN"/>
        </w:rPr>
        <w:t>voting</w:t>
      </w:r>
      <w:r w:rsidRPr="005A3DE9">
        <w:rPr>
          <w:rFonts w:ascii="Times New Roman" w:hAnsi="Times New Roman"/>
          <w:sz w:val="22"/>
          <w:szCs w:val="22"/>
          <w:lang w:eastAsia="zh-CN"/>
        </w:rPr>
        <w:t xml:space="preserve">) - (P)    </w:t>
      </w:r>
    </w:p>
    <w:p w14:paraId="6C7C07AB" w14:textId="52D248A1" w:rsidR="00055439" w:rsidRPr="005A3DE9" w:rsidRDefault="00055439" w:rsidP="00055439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  <w:r w:rsidRPr="005A3DE9">
        <w:rPr>
          <w:rFonts w:ascii="Times New Roman" w:hAnsi="Times New Roman"/>
          <w:sz w:val="22"/>
          <w:szCs w:val="22"/>
          <w:lang w:eastAsia="zh-CN"/>
        </w:rPr>
        <w:t xml:space="preserve">Environmental and Social Responsibility Henry </w:t>
      </w:r>
      <w:proofErr w:type="spellStart"/>
      <w:r w:rsidRPr="005A3DE9">
        <w:rPr>
          <w:rFonts w:ascii="Times New Roman" w:hAnsi="Times New Roman"/>
          <w:sz w:val="22"/>
          <w:szCs w:val="22"/>
          <w:lang w:eastAsia="zh-CN"/>
        </w:rPr>
        <w:t>LeValle</w:t>
      </w:r>
      <w:proofErr w:type="spellEnd"/>
      <w:r w:rsidRPr="005A3DE9">
        <w:rPr>
          <w:rFonts w:ascii="Times New Roman" w:hAnsi="Times New Roman"/>
          <w:sz w:val="22"/>
          <w:szCs w:val="22"/>
          <w:lang w:eastAsia="zh-CN"/>
        </w:rPr>
        <w:t xml:space="preserve"> (</w:t>
      </w:r>
      <w:r w:rsidRPr="005A3DE9">
        <w:rPr>
          <w:rFonts w:ascii="Times New Roman" w:hAnsi="Times New Roman"/>
          <w:i/>
          <w:iCs/>
          <w:sz w:val="22"/>
          <w:szCs w:val="22"/>
          <w:lang w:eastAsia="zh-CN"/>
        </w:rPr>
        <w:t xml:space="preserve">voting) </w:t>
      </w:r>
      <w:r w:rsidR="004E384B">
        <w:rPr>
          <w:rFonts w:ascii="Times New Roman" w:hAnsi="Times New Roman"/>
          <w:sz w:val="22"/>
          <w:szCs w:val="22"/>
          <w:lang w:eastAsia="zh-CN"/>
        </w:rPr>
        <w:t>- (Y</w:t>
      </w:r>
      <w:r w:rsidRPr="005A3DE9">
        <w:rPr>
          <w:rFonts w:ascii="Times New Roman" w:hAnsi="Times New Roman"/>
          <w:sz w:val="22"/>
          <w:szCs w:val="22"/>
          <w:lang w:eastAsia="zh-CN"/>
        </w:rPr>
        <w:t>)</w:t>
      </w:r>
      <w:r w:rsidRPr="005A3DE9">
        <w:rPr>
          <w:rFonts w:ascii="Times New Roman" w:hAnsi="Times New Roman"/>
          <w:i/>
          <w:iCs/>
          <w:sz w:val="22"/>
          <w:szCs w:val="22"/>
          <w:lang w:eastAsia="zh-CN"/>
        </w:rPr>
        <w:t xml:space="preserve">  </w:t>
      </w:r>
      <w:r w:rsidRPr="005A3DE9">
        <w:rPr>
          <w:rFonts w:ascii="Times New Roman" w:hAnsi="Times New Roman"/>
          <w:sz w:val="22"/>
          <w:szCs w:val="22"/>
          <w:lang w:eastAsia="zh-CN"/>
        </w:rPr>
        <w:t xml:space="preserve">     </w:t>
      </w:r>
    </w:p>
    <w:p w14:paraId="6D3F2780" w14:textId="77777777" w:rsidR="00055439" w:rsidRPr="005A3DE9" w:rsidRDefault="00055439" w:rsidP="00055439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  <w:r w:rsidRPr="005A3DE9">
        <w:rPr>
          <w:rFonts w:ascii="Times New Roman" w:hAnsi="Times New Roman"/>
          <w:sz w:val="22"/>
          <w:szCs w:val="22"/>
          <w:lang w:eastAsia="zh-CN"/>
        </w:rPr>
        <w:t>Campus Life and Events Representative Valeriia Borodina (</w:t>
      </w:r>
      <w:r w:rsidRPr="005A3DE9">
        <w:rPr>
          <w:rFonts w:ascii="Times New Roman" w:hAnsi="Times New Roman"/>
          <w:i/>
          <w:iCs/>
          <w:sz w:val="22"/>
          <w:szCs w:val="22"/>
          <w:lang w:eastAsia="zh-CN"/>
        </w:rPr>
        <w:t>voting</w:t>
      </w:r>
      <w:r w:rsidRPr="005A3DE9">
        <w:rPr>
          <w:rFonts w:ascii="Times New Roman" w:hAnsi="Times New Roman"/>
          <w:sz w:val="22"/>
          <w:szCs w:val="22"/>
          <w:lang w:eastAsia="zh-CN"/>
        </w:rPr>
        <w:t xml:space="preserve">) - (P)    </w:t>
      </w:r>
    </w:p>
    <w:p w14:paraId="2ADB476C" w14:textId="6D45B7C8" w:rsidR="00055439" w:rsidRPr="005A3DE9" w:rsidRDefault="6C50B04A" w:rsidP="6C50B04A">
      <w:pPr>
        <w:numPr>
          <w:ilvl w:val="0"/>
          <w:numId w:val="2"/>
        </w:numPr>
        <w:spacing w:line="276" w:lineRule="auto"/>
        <w:contextualSpacing/>
        <w:jc w:val="both"/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r w:rsidRPr="6C50B04A">
        <w:rPr>
          <w:rFonts w:ascii="Times New Roman" w:hAnsi="Times New Roman"/>
          <w:sz w:val="22"/>
          <w:szCs w:val="22"/>
          <w:lang w:eastAsia="zh-CN"/>
        </w:rPr>
        <w:t>Emerging Tech and Entrepreneurial Representative Muhammad Hussain (</w:t>
      </w:r>
      <w:r w:rsidRPr="6C50B04A">
        <w:rPr>
          <w:rFonts w:ascii="Times New Roman" w:hAnsi="Times New Roman"/>
          <w:i/>
          <w:iCs/>
          <w:sz w:val="22"/>
          <w:szCs w:val="22"/>
          <w:lang w:eastAsia="zh-CN"/>
        </w:rPr>
        <w:t>voting</w:t>
      </w:r>
      <w:r w:rsidRPr="6C50B04A">
        <w:rPr>
          <w:rFonts w:ascii="Times New Roman" w:hAnsi="Times New Roman"/>
          <w:sz w:val="22"/>
          <w:szCs w:val="22"/>
          <w:lang w:eastAsia="zh-CN"/>
        </w:rPr>
        <w:t xml:space="preserve">) - (Y)    </w:t>
      </w:r>
    </w:p>
    <w:p w14:paraId="394FBFB2" w14:textId="77777777" w:rsidR="00055439" w:rsidRPr="005A3DE9" w:rsidRDefault="00055439" w:rsidP="00055439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  <w:r w:rsidRPr="005A3DE9">
        <w:rPr>
          <w:rFonts w:ascii="Times New Roman" w:hAnsi="Times New Roman"/>
          <w:sz w:val="22"/>
          <w:szCs w:val="22"/>
          <w:lang w:eastAsia="zh-CN"/>
        </w:rPr>
        <w:t xml:space="preserve"> Marketing and Public Relations Representative Terence Chan (</w:t>
      </w:r>
      <w:r w:rsidRPr="005A3DE9">
        <w:rPr>
          <w:rFonts w:ascii="Times New Roman" w:hAnsi="Times New Roman"/>
          <w:i/>
          <w:iCs/>
          <w:sz w:val="22"/>
          <w:szCs w:val="22"/>
          <w:lang w:eastAsia="zh-CN"/>
        </w:rPr>
        <w:t>voting</w:t>
      </w:r>
      <w:r w:rsidRPr="005A3DE9">
        <w:rPr>
          <w:rFonts w:ascii="Times New Roman" w:hAnsi="Times New Roman"/>
          <w:sz w:val="22"/>
          <w:szCs w:val="22"/>
          <w:lang w:eastAsia="zh-CN"/>
        </w:rPr>
        <w:t xml:space="preserve">) - (P)    </w:t>
      </w:r>
    </w:p>
    <w:p w14:paraId="4379D1C0" w14:textId="77777777" w:rsidR="00055439" w:rsidRPr="005A3DE9" w:rsidRDefault="00055439" w:rsidP="00055439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  <w:r w:rsidRPr="005A3DE9">
        <w:rPr>
          <w:rFonts w:ascii="Times New Roman" w:hAnsi="Times New Roman"/>
          <w:sz w:val="22"/>
          <w:szCs w:val="22"/>
          <w:lang w:eastAsia="zh-CN"/>
        </w:rPr>
        <w:t xml:space="preserve">Chief Justice Trygve Vandal (Non-voting) - (P)    </w:t>
      </w:r>
    </w:p>
    <w:p w14:paraId="33709488" w14:textId="77777777" w:rsidR="00055439" w:rsidRPr="005A3DE9" w:rsidRDefault="00055439" w:rsidP="00055439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  <w:r w:rsidRPr="005A3DE9">
        <w:rPr>
          <w:rFonts w:ascii="Times New Roman" w:hAnsi="Times New Roman"/>
          <w:sz w:val="22"/>
          <w:szCs w:val="22"/>
          <w:lang w:eastAsia="zh-CN"/>
        </w:rPr>
        <w:t xml:space="preserve">Justice of Internal Affairs </w:t>
      </w:r>
      <w:proofErr w:type="spellStart"/>
      <w:r w:rsidRPr="005A3DE9">
        <w:rPr>
          <w:rFonts w:ascii="Times New Roman" w:hAnsi="Times New Roman"/>
          <w:sz w:val="22"/>
          <w:szCs w:val="22"/>
          <w:lang w:eastAsia="zh-CN"/>
        </w:rPr>
        <w:t>Mecaele</w:t>
      </w:r>
      <w:proofErr w:type="spellEnd"/>
      <w:r w:rsidRPr="005A3DE9">
        <w:rPr>
          <w:rFonts w:ascii="Times New Roman" w:hAnsi="Times New Roman"/>
          <w:sz w:val="22"/>
          <w:szCs w:val="22"/>
          <w:lang w:eastAsia="zh-CN"/>
        </w:rPr>
        <w:t xml:space="preserve"> </w:t>
      </w:r>
      <w:proofErr w:type="spellStart"/>
      <w:r w:rsidRPr="005A3DE9">
        <w:rPr>
          <w:rFonts w:ascii="Times New Roman" w:hAnsi="Times New Roman"/>
          <w:sz w:val="22"/>
          <w:szCs w:val="22"/>
          <w:lang w:eastAsia="zh-CN"/>
        </w:rPr>
        <w:t>Alemayehu</w:t>
      </w:r>
      <w:proofErr w:type="spellEnd"/>
      <w:r w:rsidRPr="005A3DE9">
        <w:rPr>
          <w:rFonts w:ascii="Times New Roman" w:hAnsi="Times New Roman"/>
          <w:sz w:val="22"/>
          <w:szCs w:val="22"/>
          <w:lang w:eastAsia="zh-CN"/>
        </w:rPr>
        <w:t xml:space="preserve"> (</w:t>
      </w:r>
      <w:r w:rsidRPr="005A3DE9">
        <w:rPr>
          <w:rFonts w:ascii="Times New Roman" w:hAnsi="Times New Roman"/>
          <w:i/>
          <w:iCs/>
          <w:sz w:val="22"/>
          <w:szCs w:val="22"/>
          <w:lang w:eastAsia="zh-CN"/>
        </w:rPr>
        <w:t>Non-voting</w:t>
      </w:r>
      <w:r w:rsidRPr="005A3DE9">
        <w:rPr>
          <w:rFonts w:ascii="Times New Roman" w:hAnsi="Times New Roman"/>
          <w:sz w:val="22"/>
          <w:szCs w:val="22"/>
          <w:lang w:eastAsia="zh-CN"/>
        </w:rPr>
        <w:t xml:space="preserve">) - (P)    </w:t>
      </w:r>
    </w:p>
    <w:p w14:paraId="00FF00D3" w14:textId="73E696AD" w:rsidR="00055439" w:rsidRPr="005A3DE9" w:rsidRDefault="00055439" w:rsidP="00055439">
      <w:pPr>
        <w:numPr>
          <w:ilvl w:val="0"/>
          <w:numId w:val="2"/>
        </w:numPr>
        <w:spacing w:line="276" w:lineRule="auto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  <w:r w:rsidRPr="005A3DE9">
        <w:rPr>
          <w:rFonts w:ascii="Times New Roman" w:hAnsi="Times New Roman"/>
          <w:sz w:val="22"/>
          <w:szCs w:val="22"/>
          <w:lang w:eastAsia="zh-CN"/>
        </w:rPr>
        <w:t>Justice of External Affairs Joel Allen (</w:t>
      </w:r>
      <w:r w:rsidRPr="005A3DE9">
        <w:rPr>
          <w:rFonts w:ascii="Times New Roman" w:hAnsi="Times New Roman"/>
          <w:i/>
          <w:iCs/>
          <w:sz w:val="22"/>
          <w:szCs w:val="22"/>
          <w:lang w:eastAsia="zh-CN"/>
        </w:rPr>
        <w:t>Non-voting</w:t>
      </w:r>
      <w:r w:rsidR="004E384B">
        <w:rPr>
          <w:rFonts w:ascii="Times New Roman" w:hAnsi="Times New Roman"/>
          <w:sz w:val="22"/>
          <w:szCs w:val="22"/>
          <w:lang w:eastAsia="zh-CN"/>
        </w:rPr>
        <w:t>)-  (Y</w:t>
      </w:r>
      <w:r w:rsidRPr="005A3DE9">
        <w:rPr>
          <w:rFonts w:ascii="Times New Roman" w:hAnsi="Times New Roman"/>
          <w:sz w:val="22"/>
          <w:szCs w:val="22"/>
          <w:lang w:eastAsia="zh-CN"/>
        </w:rPr>
        <w:t xml:space="preserve">)    </w:t>
      </w:r>
    </w:p>
    <w:p w14:paraId="51CF42D8" w14:textId="77777777" w:rsidR="00055439" w:rsidRPr="005A3DE9" w:rsidRDefault="00055439" w:rsidP="00055439">
      <w:pPr>
        <w:spacing w:line="276" w:lineRule="auto"/>
        <w:ind w:left="720"/>
        <w:contextualSpacing/>
        <w:jc w:val="both"/>
        <w:rPr>
          <w:rFonts w:ascii="Calibri" w:eastAsia="SimSun" w:hAnsi="Calibri" w:cs="Arial"/>
          <w:sz w:val="22"/>
          <w:szCs w:val="22"/>
          <w:lang w:eastAsia="zh-CN"/>
        </w:rPr>
      </w:pPr>
    </w:p>
    <w:p w14:paraId="1744280C" w14:textId="77777777" w:rsidR="00055439" w:rsidRDefault="00055439" w:rsidP="00055439">
      <w:pPr>
        <w:spacing w:line="276" w:lineRule="auto"/>
        <w:jc w:val="right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Present= (P), </w:t>
      </w:r>
      <w:r w:rsidRPr="005A3DE9">
        <w:rPr>
          <w:rFonts w:ascii="Times New Roman" w:hAnsi="Times New Roman"/>
          <w:sz w:val="22"/>
          <w:szCs w:val="22"/>
          <w:lang w:eastAsia="zh-CN"/>
        </w:rPr>
        <w:t>Excused =(Y)</w:t>
      </w:r>
      <w:r>
        <w:rPr>
          <w:rFonts w:ascii="Times New Roman" w:hAnsi="Times New Roman"/>
          <w:sz w:val="22"/>
          <w:szCs w:val="22"/>
          <w:lang w:eastAsia="zh-CN"/>
        </w:rPr>
        <w:t>,</w:t>
      </w:r>
      <w:r w:rsidRPr="005A3DE9">
        <w:rPr>
          <w:rFonts w:ascii="Times New Roman" w:hAnsi="Times New Roman"/>
          <w:sz w:val="22"/>
          <w:szCs w:val="22"/>
          <w:lang w:eastAsia="zh-CN"/>
        </w:rPr>
        <w:t xml:space="preserve"> </w:t>
      </w:r>
      <w:r>
        <w:rPr>
          <w:rFonts w:ascii="Times New Roman" w:hAnsi="Times New Roman"/>
          <w:sz w:val="22"/>
          <w:szCs w:val="22"/>
          <w:lang w:eastAsia="zh-CN"/>
        </w:rPr>
        <w:t>Not excused= (N), Voter= (V)</w:t>
      </w:r>
    </w:p>
    <w:p w14:paraId="2CC10F8E" w14:textId="77777777" w:rsidR="00055439" w:rsidRPr="00846FFD" w:rsidRDefault="00055439" w:rsidP="00055439">
      <w:pPr>
        <w:spacing w:line="276" w:lineRule="auto"/>
        <w:jc w:val="center"/>
        <w:rPr>
          <w:rFonts w:ascii="Calibri" w:eastAsia="SimSun" w:hAnsi="Calibri" w:cs="Arial"/>
          <w:b/>
          <w:sz w:val="24"/>
          <w:u w:val="single"/>
          <w:lang w:eastAsia="zh-CN"/>
        </w:rPr>
      </w:pPr>
      <w:r w:rsidRPr="00846FFD">
        <w:rPr>
          <w:rFonts w:ascii="Calibri" w:eastAsia="SimSun" w:hAnsi="Calibri" w:cs="Arial"/>
          <w:b/>
          <w:sz w:val="24"/>
          <w:u w:val="single"/>
          <w:lang w:eastAsia="zh-CN"/>
        </w:rPr>
        <w:t>Attendance</w:t>
      </w:r>
    </w:p>
    <w:p w14:paraId="057E8119" w14:textId="35DBE193" w:rsidR="00055439" w:rsidRDefault="004E384B" w:rsidP="6C50B04A">
      <w:pPr>
        <w:pStyle w:val="ListParagraph"/>
        <w:numPr>
          <w:ilvl w:val="0"/>
          <w:numId w:val="3"/>
        </w:numP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r>
        <w:t>Marian Enriquez- LACC</w:t>
      </w:r>
      <w:r w:rsidR="6C50B04A">
        <w:t xml:space="preserve"> president </w:t>
      </w:r>
      <w:r>
        <w:t>(Accompanied by 7 LACC members)</w:t>
      </w:r>
    </w:p>
    <w:p w14:paraId="3C909A87" w14:textId="22B39D6F" w:rsidR="6C50B04A" w:rsidRDefault="004E384B" w:rsidP="6C50B04A">
      <w:pPr>
        <w:pStyle w:val="ListParagraph"/>
        <w:numPr>
          <w:ilvl w:val="0"/>
          <w:numId w:val="3"/>
        </w:numPr>
        <w:rPr>
          <w:rFonts w:ascii="Calibri,Arial,SimSun" w:eastAsia="Calibri,Arial,SimSun" w:hAnsi="Calibri,Arial,SimSun" w:cs="Calibri,Arial,SimSun"/>
          <w:sz w:val="22"/>
          <w:szCs w:val="22"/>
        </w:rPr>
      </w:pPr>
      <w:r>
        <w:t>Jorge Torres- El Centro Latino</w:t>
      </w:r>
      <w:r w:rsidR="6C50B04A">
        <w:t xml:space="preserve"> Coordinator </w:t>
      </w:r>
    </w:p>
    <w:p w14:paraId="612B4CA2" w14:textId="6CD03DF1" w:rsidR="00055439" w:rsidRPr="0009727F" w:rsidRDefault="004E384B" w:rsidP="6C50B04A">
      <w:pPr>
        <w:pStyle w:val="ListParagraph"/>
        <w:numPr>
          <w:ilvl w:val="0"/>
          <w:numId w:val="3"/>
        </w:numP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proofErr w:type="spellStart"/>
      <w:r>
        <w:t>Priame</w:t>
      </w:r>
      <w:proofErr w:type="spellEnd"/>
      <w:r>
        <w:t>- CAB employee and soccer team member</w:t>
      </w:r>
      <w:r w:rsidR="6C50B04A">
        <w:t xml:space="preserve"> </w:t>
      </w:r>
    </w:p>
    <w:p w14:paraId="1928976F" w14:textId="77777777" w:rsidR="004E384B" w:rsidRPr="004E384B" w:rsidRDefault="6C50B04A" w:rsidP="004E384B">
      <w:pPr>
        <w:pStyle w:val="ListParagraph"/>
        <w:numPr>
          <w:ilvl w:val="0"/>
          <w:numId w:val="3"/>
        </w:numPr>
        <w:rPr>
          <w:rFonts w:ascii="Calibri,Arial,SimSun" w:eastAsia="Calibri,Arial,SimSun" w:hAnsi="Calibri,Arial,SimSun" w:cs="Calibri,Arial,SimSun"/>
          <w:sz w:val="22"/>
          <w:szCs w:val="22"/>
        </w:rPr>
      </w:pPr>
      <w:r>
        <w:t xml:space="preserve">Nora Lance- ASG advisor </w:t>
      </w:r>
    </w:p>
    <w:p w14:paraId="30727CDC" w14:textId="77777777" w:rsidR="004E384B" w:rsidRDefault="004E384B" w:rsidP="004E384B">
      <w:pPr>
        <w:pStyle w:val="ListParagraph"/>
        <w:numPr>
          <w:ilvl w:val="0"/>
          <w:numId w:val="0"/>
        </w:numPr>
        <w:ind w:left="720"/>
        <w:rPr>
          <w:rFonts w:ascii="Calibri" w:eastAsia="SimSun" w:hAnsi="Calibri" w:cs="Arial"/>
          <w:b/>
          <w:sz w:val="24"/>
          <w:u w:val="single"/>
          <w:lang w:eastAsia="zh-CN"/>
        </w:rPr>
      </w:pPr>
    </w:p>
    <w:p w14:paraId="5527D7AA" w14:textId="45463B97" w:rsidR="00055439" w:rsidRPr="004E384B" w:rsidRDefault="00055439" w:rsidP="004E384B">
      <w:pPr>
        <w:pStyle w:val="ListParagraph"/>
        <w:numPr>
          <w:ilvl w:val="0"/>
          <w:numId w:val="0"/>
        </w:numPr>
        <w:ind w:left="720"/>
        <w:jc w:val="center"/>
        <w:rPr>
          <w:rFonts w:ascii="Calibri,Arial,SimSun" w:eastAsia="Calibri,Arial,SimSun" w:hAnsi="Calibri,Arial,SimSun" w:cs="Calibri,Arial,SimSun"/>
          <w:sz w:val="22"/>
          <w:szCs w:val="22"/>
        </w:rPr>
      </w:pPr>
      <w:r w:rsidRPr="004E384B">
        <w:rPr>
          <w:rFonts w:ascii="Calibri" w:eastAsia="SimSun" w:hAnsi="Calibri" w:cs="Arial"/>
          <w:b/>
          <w:sz w:val="24"/>
          <w:u w:val="single"/>
          <w:lang w:eastAsia="zh-CN"/>
        </w:rPr>
        <w:t>Proceeding:</w:t>
      </w:r>
    </w:p>
    <w:p w14:paraId="7489756A" w14:textId="77777777" w:rsidR="00055439" w:rsidRDefault="00055439" w:rsidP="00055439">
      <w:pPr>
        <w:pStyle w:val="ListParagraph"/>
        <w:numPr>
          <w:ilvl w:val="0"/>
          <w:numId w:val="4"/>
        </w:numPr>
        <w:spacing w:line="276" w:lineRule="auto"/>
        <w:rPr>
          <w:rFonts w:ascii="Calibri" w:eastAsia="SimSun" w:hAnsi="Calibri" w:cs="Arial"/>
          <w:b/>
          <w:sz w:val="24"/>
          <w:u w:val="single"/>
          <w:lang w:eastAsia="zh-CN"/>
        </w:rPr>
      </w:pPr>
      <w:r w:rsidRPr="0009727F">
        <w:rPr>
          <w:rFonts w:ascii="Calibri" w:eastAsia="SimSun" w:hAnsi="Calibri" w:cs="Arial"/>
          <w:b/>
          <w:sz w:val="24"/>
          <w:u w:val="single"/>
          <w:lang w:eastAsia="zh-CN"/>
        </w:rPr>
        <w:t>Call to order</w:t>
      </w:r>
    </w:p>
    <w:p w14:paraId="586A497C" w14:textId="0E842AD4" w:rsidR="00055439" w:rsidRDefault="004E384B" w:rsidP="6C50B04A">
      <w:pPr>
        <w:spacing w:line="276" w:lineRule="auto"/>
        <w:ind w:left="360" w:firstLine="720"/>
        <w:rPr>
          <w:rFonts w:ascii="Calibri" w:eastAsia="SimSun" w:hAnsi="Calibri" w:cs="Arial"/>
          <w:sz w:val="24"/>
          <w:lang w:eastAsia="zh-CN"/>
        </w:rPr>
      </w:pPr>
      <w:proofErr w:type="spellStart"/>
      <w:r w:rsidRPr="005A3DE9">
        <w:rPr>
          <w:rFonts w:ascii="Times New Roman" w:hAnsi="Times New Roman"/>
          <w:sz w:val="22"/>
          <w:szCs w:val="22"/>
          <w:lang w:eastAsia="zh-CN"/>
        </w:rPr>
        <w:t>Mecaele</w:t>
      </w:r>
      <w:proofErr w:type="spellEnd"/>
      <w:r w:rsidRPr="005A3DE9">
        <w:rPr>
          <w:rFonts w:ascii="Times New Roman" w:hAnsi="Times New Roman"/>
          <w:sz w:val="22"/>
          <w:szCs w:val="22"/>
          <w:lang w:eastAsia="zh-CN"/>
        </w:rPr>
        <w:t xml:space="preserve"> </w:t>
      </w:r>
      <w:proofErr w:type="spellStart"/>
      <w:r w:rsidRPr="005A3DE9">
        <w:rPr>
          <w:rFonts w:ascii="Times New Roman" w:hAnsi="Times New Roman"/>
          <w:sz w:val="22"/>
          <w:szCs w:val="22"/>
          <w:lang w:eastAsia="zh-CN"/>
        </w:rPr>
        <w:t>Alemayehu</w:t>
      </w:r>
      <w:proofErr w:type="spellEnd"/>
      <w:r w:rsidRPr="005A3DE9">
        <w:rPr>
          <w:rFonts w:ascii="Times New Roman" w:hAnsi="Times New Roman"/>
          <w:sz w:val="22"/>
          <w:szCs w:val="22"/>
          <w:lang w:eastAsia="zh-CN"/>
        </w:rPr>
        <w:t xml:space="preserve"> </w:t>
      </w:r>
      <w:r>
        <w:rPr>
          <w:rFonts w:ascii="Calibri,Arial,SimSun" w:eastAsia="Calibri,Arial,SimSun" w:hAnsi="Calibri,Arial,SimSun" w:cs="Calibri,Arial,SimSun"/>
          <w:sz w:val="24"/>
          <w:lang w:eastAsia="zh-CN"/>
        </w:rPr>
        <w:t>call to order at 4:30</w:t>
      </w:r>
      <w:r w:rsidR="6C50B04A" w:rsidRPr="6C50B04A">
        <w:rPr>
          <w:rFonts w:ascii="Calibri,Arial,SimSun" w:eastAsia="Calibri,Arial,SimSun" w:hAnsi="Calibri,Arial,SimSun" w:cs="Calibri,Arial,SimSun"/>
          <w:sz w:val="24"/>
          <w:lang w:eastAsia="zh-CN"/>
        </w:rPr>
        <w:t>pm.</w:t>
      </w:r>
    </w:p>
    <w:p w14:paraId="0091FC22" w14:textId="77777777" w:rsidR="00055439" w:rsidRDefault="6C50B04A" w:rsidP="6C50B04A">
      <w:pPr>
        <w:spacing w:line="276" w:lineRule="auto"/>
        <w:ind w:left="360" w:firstLine="720"/>
        <w:rPr>
          <w:rFonts w:ascii="Calibri,Arial,SimSun" w:eastAsia="Calibri,Arial,SimSun" w:hAnsi="Calibri,Arial,SimSun" w:cs="Calibri,Arial,SimSun"/>
          <w:sz w:val="24"/>
          <w:lang w:eastAsia="zh-CN"/>
        </w:rPr>
      </w:pPr>
      <w:r w:rsidRPr="6C50B04A">
        <w:rPr>
          <w:rFonts w:ascii="Calibri,Arial,SimSun" w:eastAsia="Calibri,Arial,SimSun" w:hAnsi="Calibri,Arial,SimSun" w:cs="Calibri,Arial,SimSun"/>
          <w:sz w:val="24"/>
          <w:lang w:eastAsia="zh-CN"/>
        </w:rPr>
        <w:t xml:space="preserve">Roll call from left to right with gender identification. </w:t>
      </w:r>
    </w:p>
    <w:p w14:paraId="7F6BBC36" w14:textId="6C6E835C" w:rsidR="004E384B" w:rsidRDefault="004E384B" w:rsidP="6C50B04A">
      <w:pPr>
        <w:spacing w:line="276" w:lineRule="auto"/>
        <w:ind w:left="360" w:firstLine="720"/>
        <w:rPr>
          <w:rFonts w:ascii="Calibri,Arial,SimSun" w:eastAsia="Calibri,Arial,SimSun" w:hAnsi="Calibri,Arial,SimSun" w:cs="Calibri,Arial,SimSun"/>
          <w:sz w:val="24"/>
          <w:lang w:eastAsia="zh-CN"/>
        </w:rPr>
      </w:pPr>
      <w:r>
        <w:rPr>
          <w:rFonts w:ascii="Calibri,Arial,SimSun" w:eastAsia="Calibri,Arial,SimSun" w:hAnsi="Calibri,Arial,SimSun" w:cs="Calibri,Arial,SimSun"/>
          <w:sz w:val="24"/>
          <w:lang w:eastAsia="zh-CN"/>
        </w:rPr>
        <w:t>Chair motions to amend agenda, moving to Budget Reports</w:t>
      </w:r>
    </w:p>
    <w:p w14:paraId="66B26498" w14:textId="1CC74302" w:rsidR="004E384B" w:rsidRPr="00336E43" w:rsidRDefault="004E384B" w:rsidP="004E384B">
      <w:pPr>
        <w:pStyle w:val="ListParagraph"/>
        <w:numPr>
          <w:ilvl w:val="0"/>
          <w:numId w:val="4"/>
        </w:numPr>
        <w:spacing w:line="276" w:lineRule="auto"/>
        <w:rPr>
          <w:rFonts w:ascii="Calibri" w:eastAsia="SimSun" w:hAnsi="Calibri" w:cs="Arial"/>
          <w:b/>
          <w:sz w:val="24"/>
          <w:lang w:eastAsia="zh-CN"/>
        </w:rPr>
      </w:pPr>
      <w:r w:rsidRPr="00336E43">
        <w:rPr>
          <w:rFonts w:ascii="Calibri" w:eastAsia="SimSun" w:hAnsi="Calibri" w:cs="Arial"/>
          <w:b/>
          <w:sz w:val="24"/>
          <w:lang w:eastAsia="zh-CN"/>
        </w:rPr>
        <w:t>Budget Report</w:t>
      </w:r>
    </w:p>
    <w:p w14:paraId="0AC40382" w14:textId="10254724" w:rsidR="004E384B" w:rsidRDefault="004E384B" w:rsidP="004E384B">
      <w:pPr>
        <w:pStyle w:val="ListParagraph"/>
        <w:numPr>
          <w:ilvl w:val="0"/>
          <w:numId w:val="0"/>
        </w:numPr>
        <w:spacing w:line="276" w:lineRule="auto"/>
        <w:ind w:left="720"/>
        <w:rPr>
          <w:rFonts w:ascii="Calibri" w:eastAsia="SimSun" w:hAnsi="Calibri" w:cs="Arial"/>
          <w:sz w:val="24"/>
          <w:lang w:eastAsia="zh-CN"/>
        </w:rPr>
      </w:pPr>
      <w:r>
        <w:rPr>
          <w:rFonts w:ascii="Calibri" w:eastAsia="SimSun" w:hAnsi="Calibri" w:cs="Arial"/>
          <w:sz w:val="24"/>
          <w:lang w:eastAsia="zh-CN"/>
        </w:rPr>
        <w:t>1984 -- $118,297</w:t>
      </w:r>
    </w:p>
    <w:p w14:paraId="236260B8" w14:textId="68EF2F3C" w:rsidR="004E384B" w:rsidRDefault="004E384B" w:rsidP="004E384B">
      <w:pPr>
        <w:pStyle w:val="ListParagraph"/>
        <w:numPr>
          <w:ilvl w:val="0"/>
          <w:numId w:val="0"/>
        </w:numPr>
        <w:spacing w:line="276" w:lineRule="auto"/>
        <w:ind w:left="720"/>
        <w:rPr>
          <w:rFonts w:ascii="Calibri" w:eastAsia="SimSun" w:hAnsi="Calibri" w:cs="Arial"/>
          <w:sz w:val="24"/>
          <w:lang w:eastAsia="zh-CN"/>
        </w:rPr>
      </w:pPr>
      <w:r>
        <w:rPr>
          <w:rFonts w:ascii="Calibri" w:eastAsia="SimSun" w:hAnsi="Calibri" w:cs="Arial"/>
          <w:sz w:val="24"/>
          <w:lang w:eastAsia="zh-CN"/>
        </w:rPr>
        <w:t xml:space="preserve">1910 – </w:t>
      </w:r>
      <w:r w:rsidR="008B3128">
        <w:rPr>
          <w:rFonts w:ascii="Calibri" w:eastAsia="SimSun" w:hAnsi="Calibri" w:cs="Arial"/>
          <w:sz w:val="24"/>
          <w:lang w:eastAsia="zh-CN"/>
        </w:rPr>
        <w:t>$</w:t>
      </w:r>
      <w:r>
        <w:rPr>
          <w:rFonts w:ascii="Calibri" w:eastAsia="SimSun" w:hAnsi="Calibri" w:cs="Arial"/>
          <w:sz w:val="24"/>
          <w:lang w:eastAsia="zh-CN"/>
        </w:rPr>
        <w:t>12,000</w:t>
      </w:r>
    </w:p>
    <w:p w14:paraId="3B841CBA" w14:textId="0B737F81" w:rsidR="004E384B" w:rsidRDefault="004E384B" w:rsidP="004E384B">
      <w:pPr>
        <w:pStyle w:val="ListParagraph"/>
        <w:numPr>
          <w:ilvl w:val="0"/>
          <w:numId w:val="0"/>
        </w:numPr>
        <w:spacing w:line="276" w:lineRule="auto"/>
        <w:ind w:left="720"/>
        <w:rPr>
          <w:rFonts w:ascii="Calibri" w:eastAsia="SimSun" w:hAnsi="Calibri" w:cs="Arial"/>
          <w:sz w:val="24"/>
          <w:lang w:eastAsia="zh-CN"/>
        </w:rPr>
      </w:pPr>
      <w:r>
        <w:rPr>
          <w:rFonts w:ascii="Calibri" w:eastAsia="SimSun" w:hAnsi="Calibri" w:cs="Arial"/>
          <w:sz w:val="24"/>
          <w:lang w:eastAsia="zh-CN"/>
        </w:rPr>
        <w:lastRenderedPageBreak/>
        <w:t xml:space="preserve">1903 -- </w:t>
      </w:r>
      <w:r w:rsidR="008B3128">
        <w:rPr>
          <w:rFonts w:ascii="Calibri" w:eastAsia="SimSun" w:hAnsi="Calibri" w:cs="Arial"/>
          <w:sz w:val="24"/>
          <w:lang w:eastAsia="zh-CN"/>
        </w:rPr>
        <w:t>$6,714</w:t>
      </w:r>
    </w:p>
    <w:p w14:paraId="3AF3F38E" w14:textId="34EA56D8" w:rsidR="008B3128" w:rsidRPr="004E384B" w:rsidRDefault="008B3128" w:rsidP="004E384B">
      <w:pPr>
        <w:pStyle w:val="ListParagraph"/>
        <w:numPr>
          <w:ilvl w:val="0"/>
          <w:numId w:val="0"/>
        </w:numPr>
        <w:spacing w:line="276" w:lineRule="auto"/>
        <w:ind w:left="720"/>
        <w:rPr>
          <w:rFonts w:ascii="Calibri" w:eastAsia="SimSun" w:hAnsi="Calibri" w:cs="Arial"/>
          <w:sz w:val="24"/>
          <w:lang w:eastAsia="zh-CN"/>
        </w:rPr>
      </w:pPr>
      <w:r>
        <w:rPr>
          <w:rFonts w:ascii="Calibri" w:eastAsia="SimSun" w:hAnsi="Calibri" w:cs="Arial"/>
          <w:sz w:val="24"/>
          <w:lang w:eastAsia="zh-CN"/>
        </w:rPr>
        <w:t>Fall Quarter rollover to Winter Quarter: Now have -- $66,739</w:t>
      </w:r>
    </w:p>
    <w:p w14:paraId="782894C8" w14:textId="77777777" w:rsidR="00055439" w:rsidRPr="00846FFD" w:rsidRDefault="6C50B04A" w:rsidP="6C50B04A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="Calibri,Arial,SimSun" w:eastAsia="Calibri,Arial,SimSun" w:hAnsi="Calibri,Arial,SimSun" w:cs="Calibri,Arial,SimSun"/>
          <w:b/>
          <w:bCs/>
          <w:sz w:val="24"/>
          <w:u w:val="single"/>
          <w:lang w:eastAsia="zh-CN"/>
        </w:rPr>
      </w:pPr>
      <w:r w:rsidRPr="6C50B04A">
        <w:rPr>
          <w:rFonts w:ascii="Calibri,Arial,SimSun" w:eastAsia="Calibri,Arial,SimSun" w:hAnsi="Calibri,Arial,SimSun" w:cs="Calibri,Arial,SimSun"/>
          <w:b/>
          <w:bCs/>
          <w:sz w:val="24"/>
          <w:u w:val="single"/>
          <w:lang w:eastAsia="zh-CN"/>
        </w:rPr>
        <w:t>Funding requests</w:t>
      </w:r>
    </w:p>
    <w:p w14:paraId="758310CC" w14:textId="46241BA0" w:rsidR="00055439" w:rsidRDefault="008B3128" w:rsidP="6C50B04A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  <w:t>BC Art Walk – Frank Mueller presents; $5,000 is requested; Valerie Borodina motions to accept out of 1984; Paul Bell seconds; passes 6-0-1</w:t>
      </w:r>
    </w:p>
    <w:p w14:paraId="1C7E81D0" w14:textId="1B51457A" w:rsidR="00055439" w:rsidRDefault="008B3128" w:rsidP="6C50B04A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  <w:t>LACC, USHLI – Marian Enriquez presents; $15,890 is requested; Frank Mueller motions to accept out of 1984; Valerie Borodina seconds; passes 7-0-0</w:t>
      </w:r>
    </w:p>
    <w:p w14:paraId="5E4C9759" w14:textId="201B8EFE" w:rsidR="00055439" w:rsidRDefault="008B3128" w:rsidP="6C50B04A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  <w:t xml:space="preserve">BC Men’s Soccer – </w:t>
      </w:r>
      <w:proofErr w:type="spellStart"/>
      <w: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  <w:t>Priame</w:t>
      </w:r>
      <w:proofErr w:type="spellEnd"/>
      <w: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  <w:t xml:space="preserve"> presents; Board unanimously agrees to not fund the coaches gear or the camera; Frank motions to accept adjusted funding ($3,150) out of 1984; Paul Bell seconds; passes 7-0-0 </w:t>
      </w:r>
    </w:p>
    <w:p w14:paraId="4FDD64B9" w14:textId="347BF194" w:rsidR="00336E43" w:rsidRDefault="00336E43" w:rsidP="00336E43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="Calibri,Arial,SimSun" w:eastAsia="Calibri,Arial,SimSun" w:hAnsi="Calibri,Arial,SimSun" w:cs="Calibri,Arial,SimSun"/>
          <w:b/>
          <w:sz w:val="22"/>
          <w:szCs w:val="22"/>
          <w:u w:val="single"/>
          <w:lang w:eastAsia="zh-CN"/>
        </w:rPr>
      </w:pPr>
      <w:r w:rsidRPr="00336E43">
        <w:rPr>
          <w:rFonts w:ascii="Calibri,Arial,SimSun" w:eastAsia="Calibri,Arial,SimSun" w:hAnsi="Calibri,Arial,SimSun" w:cs="Calibri,Arial,SimSun"/>
          <w:b/>
          <w:sz w:val="22"/>
          <w:szCs w:val="22"/>
          <w:u w:val="single"/>
          <w:lang w:eastAsia="zh-CN"/>
        </w:rPr>
        <w:t>Public Comments</w:t>
      </w:r>
    </w:p>
    <w:p w14:paraId="1E6CF530" w14:textId="547648C6" w:rsidR="00336E43" w:rsidRDefault="00336E43" w:rsidP="00336E43">
      <w:pPr>
        <w:pStyle w:val="ListParagraph"/>
        <w:numPr>
          <w:ilvl w:val="0"/>
          <w:numId w:val="0"/>
        </w:numPr>
        <w:spacing w:line="276" w:lineRule="auto"/>
        <w:ind w:left="720"/>
        <w:contextualSpacing/>
        <w:jc w:val="both"/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  <w:t>Nora Lance – Advisor announcements</w:t>
      </w:r>
    </w:p>
    <w:p w14:paraId="3CC45ED1" w14:textId="5A3A3AC2" w:rsidR="00336E43" w:rsidRDefault="00336E43" w:rsidP="00336E43">
      <w:pPr>
        <w:pStyle w:val="ListParagraph"/>
        <w:numPr>
          <w:ilvl w:val="0"/>
          <w:numId w:val="0"/>
        </w:numPr>
        <w:spacing w:line="276" w:lineRule="auto"/>
        <w:ind w:left="720"/>
        <w:contextualSpacing/>
        <w:jc w:val="both"/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  <w:t>Faisal Jaswal – public comments</w:t>
      </w:r>
    </w:p>
    <w:p w14:paraId="0EEDF770" w14:textId="2037FC23" w:rsidR="00336E43" w:rsidRDefault="00336E43" w:rsidP="00336E43">
      <w:pPr>
        <w:pStyle w:val="ListParagraph"/>
        <w:numPr>
          <w:ilvl w:val="0"/>
          <w:numId w:val="0"/>
        </w:numPr>
        <w:spacing w:line="276" w:lineRule="auto"/>
        <w:ind w:left="720"/>
        <w:contextualSpacing/>
        <w:jc w:val="both"/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  <w:r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  <w:t>OSLA – January 26, 2016: Student Rally</w:t>
      </w:r>
    </w:p>
    <w:p w14:paraId="19AD162A" w14:textId="77777777" w:rsidR="00336E43" w:rsidRPr="00336E43" w:rsidRDefault="00336E43" w:rsidP="00336E43">
      <w:pPr>
        <w:pStyle w:val="ListParagraph"/>
        <w:numPr>
          <w:ilvl w:val="0"/>
          <w:numId w:val="0"/>
        </w:numPr>
        <w:spacing w:line="276" w:lineRule="auto"/>
        <w:ind w:left="720"/>
        <w:contextualSpacing/>
        <w:jc w:val="both"/>
        <w:rPr>
          <w:rFonts w:ascii="Calibri,Arial,SimSun" w:eastAsia="Calibri,Arial,SimSun" w:hAnsi="Calibri,Arial,SimSun" w:cs="Calibri,Arial,SimSun"/>
          <w:sz w:val="22"/>
          <w:szCs w:val="22"/>
          <w:lang w:eastAsia="zh-CN"/>
        </w:rPr>
      </w:pPr>
    </w:p>
    <w:p w14:paraId="74401219" w14:textId="77777777" w:rsidR="00055439" w:rsidRDefault="6C50B04A" w:rsidP="6C50B04A">
      <w:pPr>
        <w:pStyle w:val="ListParagraph"/>
        <w:numPr>
          <w:ilvl w:val="0"/>
          <w:numId w:val="4"/>
        </w:numPr>
        <w:spacing w:line="276" w:lineRule="auto"/>
        <w:contextualSpacing/>
        <w:jc w:val="both"/>
        <w:rPr>
          <w:rFonts w:ascii="Calibri,Arial,SimSun" w:eastAsia="Calibri,Arial,SimSun" w:hAnsi="Calibri,Arial,SimSun" w:cs="Calibri,Arial,SimSun"/>
          <w:b/>
          <w:bCs/>
          <w:sz w:val="24"/>
          <w:u w:val="single"/>
          <w:lang w:eastAsia="zh-CN"/>
        </w:rPr>
      </w:pPr>
      <w:r w:rsidRPr="6C50B04A">
        <w:rPr>
          <w:rFonts w:ascii="Calibri,Arial,SimSun" w:eastAsia="Calibri,Arial,SimSun" w:hAnsi="Calibri,Arial,SimSun" w:cs="Calibri,Arial,SimSun"/>
          <w:b/>
          <w:bCs/>
          <w:sz w:val="24"/>
          <w:u w:val="single"/>
          <w:lang w:eastAsia="zh-CN"/>
        </w:rPr>
        <w:t xml:space="preserve">Adjourning meeting </w:t>
      </w:r>
    </w:p>
    <w:p w14:paraId="2B57C600" w14:textId="77777777" w:rsidR="00B53FB4" w:rsidRDefault="00B53FB4" w:rsidP="00B53FB4">
      <w:pPr>
        <w:pStyle w:val="ListParagraph"/>
        <w:numPr>
          <w:ilvl w:val="0"/>
          <w:numId w:val="0"/>
        </w:numPr>
        <w:spacing w:line="276" w:lineRule="auto"/>
        <w:ind w:left="720"/>
        <w:contextualSpacing/>
        <w:jc w:val="both"/>
        <w:rPr>
          <w:rFonts w:ascii="Calibri,Arial,SimSun" w:eastAsia="Calibri,Arial,SimSun" w:hAnsi="Calibri,Arial,SimSun" w:cs="Calibri,Arial,SimSun"/>
          <w:b/>
          <w:bCs/>
          <w:sz w:val="24"/>
          <w:u w:val="single"/>
          <w:lang w:eastAsia="zh-CN"/>
        </w:rPr>
      </w:pPr>
    </w:p>
    <w:p w14:paraId="6153B448" w14:textId="027A5B7C" w:rsidR="00B53FB4" w:rsidRDefault="00B53FB4" w:rsidP="00B53FB4">
      <w:pPr>
        <w:pStyle w:val="ListParagraph"/>
        <w:numPr>
          <w:ilvl w:val="0"/>
          <w:numId w:val="0"/>
        </w:numPr>
        <w:spacing w:line="276" w:lineRule="auto"/>
        <w:ind w:left="720"/>
        <w:contextualSpacing/>
        <w:jc w:val="both"/>
        <w:rPr>
          <w:rFonts w:ascii="Calibri,Arial,SimSun" w:eastAsia="Calibri,Arial,SimSun" w:hAnsi="Calibri,Arial,SimSun" w:cs="Calibri,Arial,SimSun"/>
          <w:bCs/>
          <w:sz w:val="24"/>
          <w:lang w:eastAsia="zh-CN"/>
        </w:rPr>
      </w:pPr>
      <w:r>
        <w:rPr>
          <w:rFonts w:ascii="Calibri,Arial,SimSun" w:eastAsia="Calibri,Arial,SimSun" w:hAnsi="Calibri,Arial,SimSun" w:cs="Calibri,Arial,SimSun"/>
          <w:bCs/>
          <w:sz w:val="24"/>
          <w:lang w:eastAsia="zh-CN"/>
        </w:rPr>
        <w:t>Trygve Vandal: Motions to table last week’s minutes; Sasha Lee seconds; passes 7-0-0</w:t>
      </w:r>
    </w:p>
    <w:p w14:paraId="2B145893" w14:textId="77777777" w:rsidR="00B53FB4" w:rsidRDefault="00B53FB4" w:rsidP="00B53FB4">
      <w:pPr>
        <w:pStyle w:val="ListParagraph"/>
        <w:numPr>
          <w:ilvl w:val="0"/>
          <w:numId w:val="0"/>
        </w:numPr>
        <w:spacing w:line="276" w:lineRule="auto"/>
        <w:ind w:left="720"/>
        <w:contextualSpacing/>
        <w:jc w:val="both"/>
        <w:rPr>
          <w:rFonts w:ascii="Calibri,Arial,SimSun" w:eastAsia="Calibri,Arial,SimSun" w:hAnsi="Calibri,Arial,SimSun" w:cs="Calibri,Arial,SimSun"/>
          <w:bCs/>
          <w:sz w:val="24"/>
          <w:lang w:eastAsia="zh-CN"/>
        </w:rPr>
      </w:pPr>
    </w:p>
    <w:p w14:paraId="4696BF8B" w14:textId="203F148F" w:rsidR="00B53FB4" w:rsidRPr="00B53FB4" w:rsidRDefault="00B53FB4" w:rsidP="00B53FB4">
      <w:pPr>
        <w:pStyle w:val="ListParagraph"/>
        <w:numPr>
          <w:ilvl w:val="0"/>
          <w:numId w:val="0"/>
        </w:numPr>
        <w:spacing w:line="276" w:lineRule="auto"/>
        <w:ind w:left="720"/>
        <w:contextualSpacing/>
        <w:jc w:val="both"/>
        <w:rPr>
          <w:rFonts w:ascii="Calibri,Arial,SimSun" w:eastAsia="Calibri,Arial,SimSun" w:hAnsi="Calibri,Arial,SimSun" w:cs="Calibri,Arial,SimSun"/>
          <w:bCs/>
          <w:sz w:val="24"/>
          <w:lang w:eastAsia="zh-CN"/>
        </w:rPr>
      </w:pPr>
      <w:r>
        <w:rPr>
          <w:rFonts w:ascii="Calibri,Arial,SimSun" w:eastAsia="Calibri,Arial,SimSun" w:hAnsi="Calibri,Arial,SimSun" w:cs="Calibri,Arial,SimSun"/>
          <w:bCs/>
          <w:sz w:val="24"/>
          <w:lang w:eastAsia="zh-CN"/>
        </w:rPr>
        <w:t>Sasha Lee motions to adjourn meeting; Valerie Borodina seconds; passes 7-0-0</w:t>
      </w:r>
      <w:bookmarkStart w:id="0" w:name="_GoBack"/>
      <w:bookmarkEnd w:id="0"/>
    </w:p>
    <w:p w14:paraId="433E5201" w14:textId="77777777" w:rsidR="00055439" w:rsidRDefault="00055439" w:rsidP="00055439">
      <w:pPr>
        <w:pStyle w:val="Heading2"/>
      </w:pPr>
    </w:p>
    <w:p w14:paraId="48DCD0DF" w14:textId="77777777" w:rsidR="000077B7" w:rsidRDefault="000077B7"/>
    <w:sectPr w:rsidR="000077B7" w:rsidSect="00B76F2A">
      <w:foot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237B8" w14:textId="77777777" w:rsidR="001A463B" w:rsidRDefault="001A463B">
      <w:pPr>
        <w:spacing w:after="0"/>
      </w:pPr>
      <w:r>
        <w:separator/>
      </w:r>
    </w:p>
  </w:endnote>
  <w:endnote w:type="continuationSeparator" w:id="0">
    <w:p w14:paraId="0E1A235E" w14:textId="77777777" w:rsidR="001A463B" w:rsidRDefault="001A46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Arial,SimSu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C21B3" w14:textId="77777777" w:rsidR="00743D6C" w:rsidRDefault="00055439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B53FB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82F28" w14:textId="77777777" w:rsidR="001A463B" w:rsidRDefault="001A463B">
      <w:pPr>
        <w:spacing w:after="0"/>
      </w:pPr>
      <w:r>
        <w:separator/>
      </w:r>
    </w:p>
  </w:footnote>
  <w:footnote w:type="continuationSeparator" w:id="0">
    <w:p w14:paraId="4A52341D" w14:textId="77777777" w:rsidR="001A463B" w:rsidRDefault="001A46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05F7"/>
    <w:multiLevelType w:val="hybridMultilevel"/>
    <w:tmpl w:val="393AD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7BC3"/>
    <w:multiLevelType w:val="hybridMultilevel"/>
    <w:tmpl w:val="F9C8F8A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531EBC"/>
    <w:multiLevelType w:val="hybridMultilevel"/>
    <w:tmpl w:val="308E1B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11FD3"/>
    <w:multiLevelType w:val="hybridMultilevel"/>
    <w:tmpl w:val="BF98E1B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209B9"/>
    <w:multiLevelType w:val="hybridMultilevel"/>
    <w:tmpl w:val="E5442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F4AA7"/>
    <w:multiLevelType w:val="hybridMultilevel"/>
    <w:tmpl w:val="7FC64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FE42A68">
      <w:start w:val="1"/>
      <w:numFmt w:val="lowerLetter"/>
      <w:lvlText w:val="%2."/>
      <w:lvlJc w:val="left"/>
      <w:pPr>
        <w:ind w:left="1440" w:hanging="360"/>
      </w:pPr>
    </w:lvl>
    <w:lvl w:ilvl="2" w:tplc="4954A108">
      <w:start w:val="1"/>
      <w:numFmt w:val="lowerRoman"/>
      <w:lvlText w:val="%3."/>
      <w:lvlJc w:val="right"/>
      <w:pPr>
        <w:ind w:left="2160" w:hanging="180"/>
      </w:pPr>
    </w:lvl>
    <w:lvl w:ilvl="3" w:tplc="31088726">
      <w:start w:val="1"/>
      <w:numFmt w:val="decimal"/>
      <w:lvlText w:val="%4."/>
      <w:lvlJc w:val="left"/>
      <w:pPr>
        <w:ind w:left="2880" w:hanging="360"/>
      </w:pPr>
    </w:lvl>
    <w:lvl w:ilvl="4" w:tplc="43CC7DA0">
      <w:start w:val="1"/>
      <w:numFmt w:val="lowerLetter"/>
      <w:lvlText w:val="%5."/>
      <w:lvlJc w:val="left"/>
      <w:pPr>
        <w:ind w:left="3600" w:hanging="360"/>
      </w:pPr>
    </w:lvl>
    <w:lvl w:ilvl="5" w:tplc="FBAECE34">
      <w:start w:val="1"/>
      <w:numFmt w:val="lowerRoman"/>
      <w:lvlText w:val="%6."/>
      <w:lvlJc w:val="right"/>
      <w:pPr>
        <w:ind w:left="4320" w:hanging="180"/>
      </w:pPr>
    </w:lvl>
    <w:lvl w:ilvl="6" w:tplc="321A99A6">
      <w:start w:val="1"/>
      <w:numFmt w:val="decimal"/>
      <w:lvlText w:val="%7."/>
      <w:lvlJc w:val="left"/>
      <w:pPr>
        <w:ind w:left="5040" w:hanging="360"/>
      </w:pPr>
    </w:lvl>
    <w:lvl w:ilvl="7" w:tplc="04AA6828">
      <w:start w:val="1"/>
      <w:numFmt w:val="lowerLetter"/>
      <w:lvlText w:val="%8."/>
      <w:lvlJc w:val="left"/>
      <w:pPr>
        <w:ind w:left="5760" w:hanging="360"/>
      </w:pPr>
    </w:lvl>
    <w:lvl w:ilvl="8" w:tplc="62A84D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D193B"/>
    <w:multiLevelType w:val="hybridMultilevel"/>
    <w:tmpl w:val="6B8EBB9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39"/>
    <w:rsid w:val="000077B7"/>
    <w:rsid w:val="00055439"/>
    <w:rsid w:val="001A463B"/>
    <w:rsid w:val="00336E43"/>
    <w:rsid w:val="004E384B"/>
    <w:rsid w:val="008B3128"/>
    <w:rsid w:val="00B53FB4"/>
    <w:rsid w:val="6C50B04A"/>
    <w:rsid w:val="7074F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E59EC"/>
  <w15:chartTrackingRefBased/>
  <w15:docId w15:val="{2EA8C7B9-C63F-468C-97C6-C967BD9B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439"/>
    <w:pPr>
      <w:spacing w:after="20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55439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055439"/>
    <w:pPr>
      <w:spacing w:before="120" w:after="40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439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055439"/>
    <w:rPr>
      <w:rFonts w:eastAsia="Times New Roman" w:cs="Times New Roman"/>
      <w:b/>
      <w:sz w:val="20"/>
      <w:szCs w:val="24"/>
    </w:rPr>
  </w:style>
  <w:style w:type="paragraph" w:styleId="Footer">
    <w:name w:val="footer"/>
    <w:basedOn w:val="Normal"/>
    <w:link w:val="FooterChar"/>
    <w:semiHidden/>
    <w:unhideWhenUsed/>
    <w:rsid w:val="000554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55439"/>
    <w:rPr>
      <w:rFonts w:eastAsia="Times New Roman" w:cs="Times New Roman"/>
      <w:sz w:val="18"/>
      <w:szCs w:val="24"/>
    </w:rPr>
  </w:style>
  <w:style w:type="paragraph" w:styleId="ListParagraph">
    <w:name w:val="List Paragraph"/>
    <w:basedOn w:val="Normal"/>
    <w:uiPriority w:val="34"/>
    <w:unhideWhenUsed/>
    <w:qFormat/>
    <w:rsid w:val="00055439"/>
    <w:pPr>
      <w:numPr>
        <w:numId w:val="1"/>
      </w:numPr>
    </w:pPr>
  </w:style>
  <w:style w:type="table" w:styleId="TableGrid">
    <w:name w:val="Table Grid"/>
    <w:basedOn w:val="TableNormal"/>
    <w:rsid w:val="00055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 Justice of Internal Affairs</dc:creator>
  <cp:keywords/>
  <dc:description/>
  <cp:lastModifiedBy>Sasha Lee</cp:lastModifiedBy>
  <cp:revision>3</cp:revision>
  <dcterms:created xsi:type="dcterms:W3CDTF">2015-11-30T23:24:00Z</dcterms:created>
  <dcterms:modified xsi:type="dcterms:W3CDTF">2015-11-30T23:31:00Z</dcterms:modified>
</cp:coreProperties>
</file>