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B10937" w:rsidRDefault="00556FAE" w:rsidP="00556FAE">
      <w:pPr>
        <w:suppressAutoHyphens/>
        <w:spacing w:after="0" w:line="240" w:lineRule="auto"/>
        <w:jc w:val="center"/>
        <w:rPr>
          <w:rFonts w:ascii="Times New Roman" w:eastAsia="Times New Roman" w:hAnsi="Times New Roman" w:cs="Times New Roman"/>
          <w:sz w:val="28"/>
          <w:szCs w:val="24"/>
          <w:u w:val="single"/>
          <w:lang w:eastAsia="ar-SA"/>
        </w:rPr>
      </w:pPr>
      <w:bookmarkStart w:id="0" w:name="_GoBack"/>
      <w:bookmarkEnd w:id="0"/>
      <w:r w:rsidRPr="00B10937">
        <w:rPr>
          <w:rFonts w:ascii="Times New Roman" w:eastAsia="Times New Roman" w:hAnsi="Times New Roman" w:cs="Times New Roman"/>
          <w:sz w:val="28"/>
          <w:szCs w:val="24"/>
          <w:u w:val="single"/>
          <w:lang w:eastAsia="ar-SA"/>
        </w:rPr>
        <w:t>Board of Directors Meeting Minutes</w:t>
      </w:r>
    </w:p>
    <w:p w:rsidR="00556FAE" w:rsidRPr="00B10937" w:rsidRDefault="006E0A31" w:rsidP="00556FAE">
      <w:pPr>
        <w:suppressAutoHyphen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Date: Wednesday 29</w:t>
      </w:r>
      <w:r w:rsidR="00556FAE" w:rsidRPr="00556FAE">
        <w:rPr>
          <w:rFonts w:ascii="Times New Roman" w:eastAsia="Times New Roman" w:hAnsi="Times New Roman" w:cs="Times New Roman"/>
          <w:b/>
          <w:sz w:val="28"/>
          <w:szCs w:val="24"/>
          <w:vertAlign w:val="superscript"/>
          <w:lang w:eastAsia="ar-SA"/>
        </w:rPr>
        <w:t>nd</w:t>
      </w:r>
      <w:r w:rsidR="00556FAE">
        <w:rPr>
          <w:rFonts w:ascii="Times New Roman" w:eastAsia="Times New Roman" w:hAnsi="Times New Roman" w:cs="Times New Roman"/>
          <w:b/>
          <w:sz w:val="28"/>
          <w:szCs w:val="24"/>
          <w:lang w:eastAsia="ar-SA"/>
        </w:rPr>
        <w:t>, 2015</w:t>
      </w:r>
    </w:p>
    <w:p w:rsidR="00556FAE" w:rsidRPr="00B10937" w:rsidRDefault="00276EB1" w:rsidP="00556FA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6E0A31">
        <w:rPr>
          <w:rFonts w:ascii="Times New Roman" w:eastAsia="Times New Roman" w:hAnsi="Times New Roman" w:cs="Times New Roman"/>
          <w:b/>
          <w:sz w:val="28"/>
          <w:szCs w:val="24"/>
          <w:lang w:eastAsia="ar-SA"/>
        </w:rPr>
        <w:t>211</w:t>
      </w:r>
    </w:p>
    <w:p w:rsidR="00556FAE" w:rsidRDefault="00556FAE" w:rsidP="00556FAE"/>
    <w:p w:rsidR="00556FAE" w:rsidRDefault="00556FAE" w:rsidP="00556FAE"/>
    <w:p w:rsidR="00556FAE" w:rsidRPr="00B10937" w:rsidRDefault="00556FAE" w:rsidP="00556FAE">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rsidR="00556FAE" w:rsidRPr="00D70E51" w:rsidRDefault="00556FAE" w:rsidP="00556FAE">
      <w:pPr>
        <w:numPr>
          <w:ilvl w:val="0"/>
          <w:numId w:val="1"/>
        </w:numPr>
        <w:suppressAutoHyphens/>
        <w:spacing w:after="0" w:line="240" w:lineRule="auto"/>
        <w:contextualSpacing/>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 Gebriel Amare (Chair</w:t>
      </w:r>
      <w:r w:rsidRPr="003C464D">
        <w:rPr>
          <w:rFonts w:ascii="Times New Roman" w:eastAsia="Times New Roman" w:hAnsi="Times New Roman" w:cs="Times New Roman"/>
          <w:sz w:val="24"/>
          <w:szCs w:val="24"/>
          <w:lang w:eastAsia="ar-SA"/>
        </w:rPr>
        <w:t>)</w:t>
      </w:r>
    </w:p>
    <w:p w:rsidR="00D70E51" w:rsidRP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Pr>
          <w:rFonts w:ascii="Times New Roman" w:eastAsia="Times New Roman" w:hAnsi="Times New Roman" w:cs="Times New Roman"/>
          <w:sz w:val="24"/>
          <w:szCs w:val="28"/>
          <w:lang w:eastAsia="ar-SA"/>
        </w:rPr>
        <w:t>Frank Mueller</w:t>
      </w:r>
      <w:r w:rsidRPr="00DC4407">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i/>
          <w:sz w:val="24"/>
          <w:szCs w:val="28"/>
          <w:lang w:eastAsia="ar-SA"/>
        </w:rPr>
        <w:t>(voting)</w:t>
      </w:r>
    </w:p>
    <w:p w:rsid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276EB1">
        <w:rPr>
          <w:rFonts w:ascii="Times New Roman" w:eastAsia="Times New Roman" w:hAnsi="Times New Roman" w:cs="Times New Roman"/>
          <w:sz w:val="24"/>
          <w:szCs w:val="28"/>
          <w:lang w:eastAsia="ar-SA"/>
        </w:rPr>
        <w:t>VP of External Legislative Paul Bell (</w:t>
      </w:r>
      <w:r w:rsidRPr="004C00E7">
        <w:rPr>
          <w:rFonts w:ascii="Times New Roman" w:eastAsia="Times New Roman" w:hAnsi="Times New Roman" w:cs="Times New Roman"/>
          <w:i/>
          <w:sz w:val="24"/>
          <w:szCs w:val="28"/>
          <w:lang w:eastAsia="ar-SA"/>
        </w:rPr>
        <w:t>voting</w:t>
      </w:r>
      <w:r w:rsidRPr="00276EB1">
        <w:rPr>
          <w:rFonts w:ascii="Times New Roman" w:eastAsia="Times New Roman" w:hAnsi="Times New Roman" w:cs="Times New Roman"/>
          <w:sz w:val="24"/>
          <w:szCs w:val="28"/>
          <w:lang w:eastAsia="ar-SA"/>
        </w:rPr>
        <w:t>)</w:t>
      </w:r>
    </w:p>
    <w:p w:rsidR="004C00E7" w:rsidRPr="004C00E7" w:rsidRDefault="004C00E7" w:rsidP="004C00E7">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Environmental and Social Responsibility </w:t>
      </w:r>
      <w:r w:rsidR="00CB5743">
        <w:rPr>
          <w:rFonts w:ascii="Times New Roman" w:eastAsia="Times New Roman" w:hAnsi="Times New Roman" w:cs="Times New Roman"/>
          <w:sz w:val="24"/>
          <w:szCs w:val="24"/>
          <w:lang w:eastAsia="ar-SA"/>
        </w:rPr>
        <w:t xml:space="preserve">Henry </w:t>
      </w:r>
      <w:proofErr w:type="spellStart"/>
      <w:r w:rsidR="00CB5743">
        <w:rPr>
          <w:rFonts w:ascii="Times New Roman" w:eastAsia="Times New Roman" w:hAnsi="Times New Roman" w:cs="Times New Roman"/>
          <w:sz w:val="24"/>
          <w:szCs w:val="24"/>
          <w:lang w:eastAsia="ar-SA"/>
        </w:rPr>
        <w:t>LeVa</w:t>
      </w:r>
      <w:r w:rsidRPr="004C00E7">
        <w:rPr>
          <w:rFonts w:ascii="Times New Roman" w:eastAsia="Times New Roman" w:hAnsi="Times New Roman" w:cs="Times New Roman"/>
          <w:sz w:val="24"/>
          <w:szCs w:val="24"/>
          <w:lang w:eastAsia="ar-SA"/>
        </w:rPr>
        <w:t>lle</w:t>
      </w:r>
      <w:proofErr w:type="spellEnd"/>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 xml:space="preserve">voting)           </w:t>
      </w:r>
    </w:p>
    <w:p w:rsidR="004C00E7" w:rsidRPr="00DC4407"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4C00E7" w:rsidRPr="00CB5743" w:rsidRDefault="004C00E7" w:rsidP="00CB5743">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Marketing and Public Relations Representative </w:t>
      </w:r>
      <w:r w:rsidR="00CB5743">
        <w:rPr>
          <w:rFonts w:ascii="Times New Roman" w:eastAsia="Times New Roman" w:hAnsi="Times New Roman" w:cs="Times New Roman"/>
          <w:sz w:val="24"/>
          <w:szCs w:val="24"/>
          <w:lang w:eastAsia="ar-SA"/>
        </w:rPr>
        <w:t>Te</w:t>
      </w:r>
      <w:r w:rsidRPr="004C00E7">
        <w:rPr>
          <w:rFonts w:ascii="Times New Roman" w:eastAsia="Times New Roman" w:hAnsi="Times New Roman" w:cs="Times New Roman"/>
          <w:sz w:val="24"/>
          <w:szCs w:val="24"/>
          <w:lang w:eastAsia="ar-SA"/>
        </w:rPr>
        <w:t xml:space="preserve">rence </w:t>
      </w:r>
      <w:r w:rsidR="00CB5743">
        <w:rPr>
          <w:rFonts w:ascii="Times New Roman" w:eastAsia="Times New Roman" w:hAnsi="Times New Roman" w:cs="Times New Roman"/>
          <w:sz w:val="24"/>
          <w:szCs w:val="24"/>
          <w:lang w:eastAsia="ar-SA"/>
        </w:rPr>
        <w:t>Chan (</w:t>
      </w:r>
      <w:r w:rsidRPr="004C00E7">
        <w:rPr>
          <w:rFonts w:ascii="Times New Roman" w:eastAsia="Times New Roman" w:hAnsi="Times New Roman" w:cs="Times New Roman"/>
          <w:i/>
          <w:sz w:val="24"/>
          <w:szCs w:val="24"/>
          <w:lang w:eastAsia="ar-SA"/>
        </w:rPr>
        <w:t>voting</w:t>
      </w:r>
      <w:r w:rsidR="00CB5743">
        <w:rPr>
          <w:rFonts w:ascii="Times New Roman" w:eastAsia="Times New Roman" w:hAnsi="Times New Roman" w:cs="Times New Roman"/>
          <w:sz w:val="24"/>
          <w:szCs w:val="24"/>
          <w:lang w:eastAsia="ar-SA"/>
        </w:rPr>
        <w:t>)</w:t>
      </w:r>
    </w:p>
    <w:p w:rsidR="004C00E7" w:rsidRPr="000B5A3A" w:rsidRDefault="000B5A3A" w:rsidP="000B5A3A">
      <w:pPr>
        <w:suppressAutoHyphens/>
        <w:spacing w:after="0" w:line="240" w:lineRule="auto"/>
        <w:rPr>
          <w:rFonts w:ascii="Times New Roman" w:eastAsia="Times New Roman" w:hAnsi="Times New Roman" w:cs="Times New Roman"/>
          <w:sz w:val="24"/>
          <w:szCs w:val="28"/>
          <w:lang w:eastAsia="ar-SA"/>
        </w:rPr>
      </w:pPr>
      <w:r>
        <w:rPr>
          <w:rFonts w:ascii="Times New Roman" w:eastAsia="Calibri" w:hAnsi="Times New Roman" w:cs="Times New Roman"/>
          <w:sz w:val="24"/>
          <w:szCs w:val="26"/>
        </w:rPr>
        <w:t xml:space="preserve">       </w:t>
      </w:r>
      <w:r w:rsidRPr="000B5A3A">
        <w:rPr>
          <w:rFonts w:ascii="Times New Roman" w:eastAsia="Calibri" w:hAnsi="Times New Roman" w:cs="Times New Roman"/>
          <w:sz w:val="24"/>
          <w:szCs w:val="26"/>
        </w:rPr>
        <w:t xml:space="preserve">□ </w:t>
      </w:r>
      <w:r w:rsidR="004C00E7" w:rsidRPr="000B5A3A">
        <w:rPr>
          <w:rFonts w:ascii="Times New Roman" w:eastAsia="Times New Roman" w:hAnsi="Times New Roman" w:cs="Times New Roman"/>
          <w:sz w:val="24"/>
          <w:szCs w:val="28"/>
          <w:lang w:eastAsia="ar-SA"/>
        </w:rPr>
        <w:t xml:space="preserve">Chief Justice </w:t>
      </w:r>
      <w:proofErr w:type="spellStart"/>
      <w:r w:rsidR="004C00E7" w:rsidRPr="000B5A3A">
        <w:rPr>
          <w:rFonts w:ascii="Times New Roman" w:eastAsia="Times New Roman" w:hAnsi="Times New Roman" w:cs="Times New Roman"/>
          <w:sz w:val="24"/>
          <w:szCs w:val="28"/>
          <w:lang w:eastAsia="ar-SA"/>
        </w:rPr>
        <w:t>Trygve</w:t>
      </w:r>
      <w:proofErr w:type="spellEnd"/>
      <w:r w:rsidR="004C00E7" w:rsidRPr="000B5A3A">
        <w:rPr>
          <w:rFonts w:ascii="Times New Roman" w:eastAsia="Times New Roman" w:hAnsi="Times New Roman" w:cs="Times New Roman"/>
          <w:sz w:val="24"/>
          <w:szCs w:val="28"/>
          <w:lang w:eastAsia="ar-SA"/>
        </w:rPr>
        <w:t xml:space="preserve"> Vandal (Non-voting)</w:t>
      </w:r>
    </w:p>
    <w:p w:rsidR="004C00E7" w:rsidRPr="004C00E7" w:rsidRDefault="004C00E7" w:rsidP="004C00E7">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Justice of Internal Affairs </w:t>
      </w:r>
      <w:proofErr w:type="spellStart"/>
      <w:r w:rsidRPr="004C00E7">
        <w:rPr>
          <w:rFonts w:ascii="Times New Roman" w:eastAsia="Times New Roman" w:hAnsi="Times New Roman" w:cs="Times New Roman"/>
          <w:sz w:val="24"/>
          <w:szCs w:val="24"/>
          <w:lang w:eastAsia="ar-SA"/>
        </w:rPr>
        <w:t>Mecaele</w:t>
      </w:r>
      <w:proofErr w:type="spellEnd"/>
      <w:r w:rsidRPr="004C00E7">
        <w:rPr>
          <w:rFonts w:ascii="Times New Roman" w:eastAsia="Times New Roman" w:hAnsi="Times New Roman" w:cs="Times New Roman"/>
          <w:sz w:val="24"/>
          <w:szCs w:val="24"/>
          <w:lang w:eastAsia="ar-SA"/>
        </w:rPr>
        <w:t xml:space="preserve"> </w:t>
      </w:r>
      <w:proofErr w:type="spellStart"/>
      <w:r w:rsidR="000B5A3A">
        <w:rPr>
          <w:rFonts w:ascii="Times New Roman" w:eastAsia="Times New Roman" w:hAnsi="Times New Roman" w:cs="Times New Roman"/>
          <w:sz w:val="24"/>
          <w:szCs w:val="24"/>
          <w:lang w:eastAsia="ar-SA"/>
        </w:rPr>
        <w:t>Alemayehu</w:t>
      </w:r>
      <w:proofErr w:type="spellEnd"/>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89223C">
        <w:trPr>
          <w:trHeight w:val="350"/>
        </w:trPr>
        <w:tc>
          <w:tcPr>
            <w:tcW w:w="1634" w:type="dxa"/>
          </w:tcPr>
          <w:p w:rsidR="00556FAE" w:rsidRPr="00B10937" w:rsidRDefault="00556FAE" w:rsidP="0089223C">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B10937" w:rsidRDefault="00556FAE" w:rsidP="0089223C">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556FAE" w:rsidRPr="00EF74BA" w:rsidRDefault="00556FAE" w:rsidP="00EF74BA">
      <w:pPr>
        <w:pStyle w:val="ListParagraph"/>
        <w:numPr>
          <w:ilvl w:val="0"/>
          <w:numId w:val="1"/>
        </w:numPr>
        <w:suppressAutoHyphens/>
        <w:spacing w:after="0" w:line="240" w:lineRule="auto"/>
        <w:rPr>
          <w:rFonts w:ascii="Times New Roman" w:eastAsia="Times New Roman" w:hAnsi="Times New Roman" w:cs="Times New Roman"/>
          <w:sz w:val="24"/>
          <w:szCs w:val="24"/>
          <w:lang w:eastAsia="ar-SA"/>
        </w:rPr>
      </w:pPr>
      <w:r w:rsidRPr="004C00E7">
        <w:rPr>
          <w:rFonts w:ascii="Times New Roman" w:eastAsia="Times New Roman" w:hAnsi="Times New Roman" w:cs="Times New Roman"/>
          <w:sz w:val="24"/>
          <w:szCs w:val="24"/>
          <w:lang w:eastAsia="ar-SA"/>
        </w:rPr>
        <w:t>Justice of External Affairs Joel Allen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p w:rsidR="00556FAE" w:rsidRDefault="00556FAE" w:rsidP="00556FAE">
      <w:pPr>
        <w:suppressAutoHyphens/>
        <w:spacing w:after="0" w:line="240" w:lineRule="auto"/>
        <w:rPr>
          <w:rFonts w:ascii="Times New Roman" w:eastAsia="Times New Roman" w:hAnsi="Times New Roman" w:cs="Times New Roman"/>
          <w:sz w:val="24"/>
          <w:szCs w:val="28"/>
          <w:lang w:eastAsia="ar-SA"/>
        </w:rPr>
      </w:pP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276EB1">
        <w:rPr>
          <w:rFonts w:ascii="Times New Roman" w:eastAsia="Times New Roman" w:hAnsi="Times New Roman" w:cs="Times New Roman"/>
          <w:b/>
          <w:sz w:val="24"/>
          <w:szCs w:val="28"/>
          <w:lang w:eastAsia="ar-SA"/>
        </w:rPr>
        <w:t>4</w:t>
      </w:r>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p>
    <w:p w:rsidR="00556FAE" w:rsidRPr="00903615"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556FAE" w:rsidRPr="00B10937" w:rsidRDefault="00996509" w:rsidP="00996509">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ab/>
      </w:r>
      <w:r w:rsidR="004851CC">
        <w:rPr>
          <w:rFonts w:ascii="Times New Roman" w:eastAsia="Times New Roman" w:hAnsi="Times New Roman" w:cs="Times New Roman"/>
          <w:sz w:val="24"/>
          <w:szCs w:val="28"/>
          <w:lang w:eastAsia="ar-SA"/>
        </w:rPr>
        <w:t>Nora Lance</w:t>
      </w: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p>
    <w:p w:rsidR="00556FAE" w:rsidRPr="00903615"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rsidR="00556FAE" w:rsidRDefault="00556FAE" w:rsidP="00556FAE">
      <w:pPr>
        <w:spacing w:after="0" w:line="240" w:lineRule="auto"/>
        <w:rPr>
          <w:rFonts w:ascii="Times New Roman" w:hAnsi="Times New Roman" w:cs="Times New Roman"/>
        </w:rPr>
      </w:pPr>
      <w:r>
        <w:rPr>
          <w:rFonts w:ascii="Times New Roman" w:hAnsi="Times New Roman" w:cs="Times New Roman"/>
        </w:rPr>
        <w:t>None present</w:t>
      </w:r>
    </w:p>
    <w:p w:rsidR="00556FAE" w:rsidRDefault="00556FAE" w:rsidP="00556FAE">
      <w:pPr>
        <w:spacing w:after="0" w:line="240" w:lineRule="auto"/>
        <w:rPr>
          <w:rFonts w:ascii="Times New Roman" w:hAnsi="Times New Roman" w:cs="Times New Roman"/>
        </w:rPr>
      </w:pPr>
    </w:p>
    <w:p w:rsidR="00556FAE" w:rsidRDefault="00556FAE" w:rsidP="00556FAE">
      <w:pPr>
        <w:spacing w:after="0" w:line="240" w:lineRule="auto"/>
        <w:rPr>
          <w:rFonts w:ascii="Times New Roman" w:hAnsi="Times New Roman" w:cs="Times New Roman"/>
        </w:rPr>
      </w:pP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85400C" w:rsidRDefault="000B5A3A" w:rsidP="00556FAE">
      <w:pPr>
        <w:suppressAutoHyphens/>
        <w:spacing w:after="0" w:line="240" w:lineRule="auto"/>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Black Student Union</w:t>
      </w:r>
    </w:p>
    <w:p w:rsidR="000B5A3A" w:rsidRDefault="000B5A3A" w:rsidP="00556F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Miranda Tamnkang</w:t>
      </w:r>
    </w:p>
    <w:p w:rsidR="000B5A3A" w:rsidRPr="000B5A3A" w:rsidRDefault="000B5A3A" w:rsidP="00556FAE">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Shemshia</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Kassa</w:t>
      </w:r>
      <w:proofErr w:type="spellEnd"/>
    </w:p>
    <w:p w:rsidR="00556FAE" w:rsidRDefault="000B5A3A" w:rsidP="00556F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Henry Amaya</w:t>
      </w:r>
    </w:p>
    <w:p w:rsidR="00723292" w:rsidRDefault="00723292" w:rsidP="00556FAE">
      <w:pPr>
        <w:suppressAutoHyphens/>
        <w:spacing w:after="0" w:line="240" w:lineRule="auto"/>
        <w:rPr>
          <w:rFonts w:ascii="Times New Roman" w:eastAsia="Times New Roman" w:hAnsi="Times New Roman" w:cs="Times New Roman"/>
          <w:sz w:val="24"/>
          <w:szCs w:val="24"/>
          <w:lang w:eastAsia="ar-SA"/>
        </w:rPr>
      </w:pPr>
    </w:p>
    <w:p w:rsidR="00556FAE" w:rsidRPr="00791F37"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556FAE">
      <w:pPr>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E16ED0" w:rsidP="00556FAE">
      <w:pPr>
        <w:pStyle w:val="ListParagraph"/>
        <w:numPr>
          <w:ilvl w:val="0"/>
          <w:numId w:val="4"/>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President Gabriel Amare</w:t>
      </w:r>
      <w:r w:rsidR="000B5A3A">
        <w:rPr>
          <w:rFonts w:ascii="Times New Roman" w:eastAsia="Times New Roman" w:hAnsi="Times New Roman" w:cs="Times New Roman"/>
          <w:sz w:val="24"/>
          <w:szCs w:val="24"/>
          <w:lang w:eastAsia="ar-SA"/>
        </w:rPr>
        <w:t xml:space="preserve"> began the meeting at 4:06</w:t>
      </w:r>
      <w:r w:rsidR="00556FAE">
        <w:rPr>
          <w:rFonts w:ascii="Times New Roman" w:eastAsia="Times New Roman" w:hAnsi="Times New Roman" w:cs="Times New Roman"/>
          <w:sz w:val="24"/>
          <w:szCs w:val="24"/>
          <w:lang w:eastAsia="ar-SA"/>
        </w:rPr>
        <w:t xml:space="preserve"> pm.</w:t>
      </w:r>
    </w:p>
    <w:p w:rsidR="00556FAE" w:rsidRDefault="00556FAE" w:rsidP="00556FAE">
      <w:pPr>
        <w:pStyle w:val="ListParagraph"/>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556FAE">
      <w:pPr>
        <w:pStyle w:val="ListParagraph"/>
        <w:numPr>
          <w:ilvl w:val="0"/>
          <w:numId w:val="8"/>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rsidR="00556FAE" w:rsidRPr="00BB635E" w:rsidRDefault="00556FAE" w:rsidP="00556FAE">
      <w:pPr>
        <w:rPr>
          <w:rFonts w:ascii="Times New Roman" w:hAnsi="Times New Roman" w:cs="Times New Roman"/>
          <w:sz w:val="24"/>
          <w:szCs w:val="24"/>
        </w:rPr>
      </w:pPr>
    </w:p>
    <w:p w:rsidR="00556FAE" w:rsidRPr="006E0A31" w:rsidRDefault="00767307" w:rsidP="00556FAE">
      <w:pPr>
        <w:pStyle w:val="ListParagraph"/>
        <w:numPr>
          <w:ilvl w:val="0"/>
          <w:numId w:val="3"/>
        </w:numPr>
        <w:rPr>
          <w:rFonts w:ascii="Times New Roman" w:hAnsi="Times New Roman" w:cs="Times New Roman"/>
          <w:sz w:val="24"/>
        </w:rPr>
      </w:pPr>
      <w:r w:rsidRPr="006E0A31">
        <w:rPr>
          <w:rFonts w:ascii="Times New Roman" w:hAnsi="Times New Roman" w:cs="Times New Roman"/>
          <w:sz w:val="24"/>
        </w:rPr>
        <w:t>Officer Reports</w:t>
      </w:r>
    </w:p>
    <w:p w:rsidR="0074136D" w:rsidRPr="006E0A31" w:rsidRDefault="000B5A3A" w:rsidP="0074136D">
      <w:pPr>
        <w:pStyle w:val="ListParagraph"/>
        <w:numPr>
          <w:ilvl w:val="0"/>
          <w:numId w:val="13"/>
        </w:numPr>
        <w:rPr>
          <w:rFonts w:ascii="Times New Roman" w:hAnsi="Times New Roman" w:cs="Times New Roman"/>
          <w:sz w:val="24"/>
        </w:rPr>
      </w:pPr>
      <w:r w:rsidRPr="006E0A31">
        <w:rPr>
          <w:rFonts w:ascii="Times New Roman" w:hAnsi="Times New Roman" w:cs="Times New Roman"/>
          <w:sz w:val="24"/>
        </w:rPr>
        <w:lastRenderedPageBreak/>
        <w:t xml:space="preserve">Sasha Lee </w:t>
      </w:r>
      <w:r w:rsidR="006E0A31" w:rsidRPr="006E0A31">
        <w:rPr>
          <w:rFonts w:ascii="Times New Roman" w:hAnsi="Times New Roman" w:cs="Times New Roman"/>
          <w:sz w:val="24"/>
        </w:rPr>
        <w:t>-</w:t>
      </w:r>
      <w:r w:rsidRPr="006E0A31">
        <w:rPr>
          <w:rFonts w:ascii="Times New Roman" w:hAnsi="Times New Roman" w:cs="Times New Roman"/>
          <w:sz w:val="24"/>
        </w:rPr>
        <w:t xml:space="preserve"> Working on awareness festival, will have a meeting with Jenny on 7/30/2015 at 10:30am to discuss the details. That is for fall quarter project, for winter and spring more towards working with youth and prison pipeline</w:t>
      </w:r>
      <w:r w:rsidR="006E0A31" w:rsidRPr="006E0A31">
        <w:rPr>
          <w:rFonts w:ascii="Times New Roman" w:hAnsi="Times New Roman" w:cs="Times New Roman"/>
          <w:sz w:val="24"/>
        </w:rPr>
        <w:t xml:space="preserve"> awareness. Looking for conferences, Seattle race conference is coming up on October 10</w:t>
      </w:r>
      <w:r w:rsidR="006E0A31" w:rsidRPr="006E0A31">
        <w:rPr>
          <w:rFonts w:ascii="Times New Roman" w:hAnsi="Times New Roman" w:cs="Times New Roman"/>
          <w:sz w:val="24"/>
          <w:vertAlign w:val="superscript"/>
        </w:rPr>
        <w:t>th</w:t>
      </w:r>
      <w:r w:rsidR="006E0A31" w:rsidRPr="006E0A31">
        <w:rPr>
          <w:rFonts w:ascii="Times New Roman" w:hAnsi="Times New Roman" w:cs="Times New Roman"/>
          <w:sz w:val="24"/>
        </w:rPr>
        <w:t>, 2015.</w:t>
      </w:r>
    </w:p>
    <w:p w:rsidR="006E0A31" w:rsidRPr="006E0A31" w:rsidRDefault="006E0A31" w:rsidP="0074136D">
      <w:pPr>
        <w:pStyle w:val="ListParagraph"/>
        <w:numPr>
          <w:ilvl w:val="0"/>
          <w:numId w:val="13"/>
        </w:numPr>
        <w:rPr>
          <w:rFonts w:ascii="Times New Roman" w:hAnsi="Times New Roman" w:cs="Times New Roman"/>
          <w:sz w:val="24"/>
        </w:rPr>
      </w:pPr>
      <w:r w:rsidRPr="006E0A31">
        <w:rPr>
          <w:rFonts w:ascii="Times New Roman" w:hAnsi="Times New Roman" w:cs="Times New Roman"/>
          <w:sz w:val="24"/>
        </w:rPr>
        <w:t>Joel Allen – Re-chartering clubs so they can sign up for club caucus, receiving contact information of club presidents and advisors.</w:t>
      </w:r>
    </w:p>
    <w:p w:rsidR="006E0A31" w:rsidRDefault="009542B0"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Valerie</w:t>
      </w:r>
      <w:r w:rsidR="006E0A31">
        <w:rPr>
          <w:rFonts w:ascii="Times New Roman" w:hAnsi="Times New Roman" w:cs="Times New Roman"/>
          <w:sz w:val="24"/>
        </w:rPr>
        <w:t xml:space="preserve"> Borodina – Working on Club Caucus.</w:t>
      </w:r>
    </w:p>
    <w:p w:rsidR="006E0A31" w:rsidRDefault="006E0A31"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Paul Bell – Planning meeting for voter registration on August 5</w:t>
      </w:r>
      <w:r>
        <w:rPr>
          <w:rFonts w:ascii="Times New Roman" w:hAnsi="Times New Roman" w:cs="Times New Roman"/>
          <w:sz w:val="24"/>
          <w:vertAlign w:val="superscript"/>
        </w:rPr>
        <w:t xml:space="preserve">th </w:t>
      </w:r>
      <w:r>
        <w:rPr>
          <w:rFonts w:ascii="Times New Roman" w:hAnsi="Times New Roman" w:cs="Times New Roman"/>
          <w:sz w:val="24"/>
        </w:rPr>
        <w:t>from 1pm-5-pm</w:t>
      </w:r>
      <w:r w:rsidR="00A338F2">
        <w:rPr>
          <w:rFonts w:ascii="Times New Roman" w:hAnsi="Times New Roman" w:cs="Times New Roman"/>
          <w:sz w:val="24"/>
        </w:rPr>
        <w:t>, meeting with ASG president of Shoreline Community College on WACTSA agenda, attending a school to prison pipeline education forum 7/29/15, 7/30/15 meeting on accurate and representative voting process.</w:t>
      </w:r>
    </w:p>
    <w:p w:rsidR="00A338F2" w:rsidRDefault="00A338F2"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Frank Mueller – Funding requests, working on mission statement, reaching counterparts at UW Seattle and UC Berkeley on how they run things.</w:t>
      </w:r>
    </w:p>
    <w:p w:rsidR="00A338F2" w:rsidRDefault="00A338F2"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Muhammad Hussain – Talked with Russ Beard about Wi-Fi issue, heat map on Wi-Fi signals, and installation of sound system in cafeteria. WSU and BC merger, Russ Beard wants ASG to have a voice in on that.</w:t>
      </w:r>
    </w:p>
    <w:p w:rsidR="003F4255" w:rsidRDefault="003F4255"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Gebriel Amare – Working with Jeremy Eggers on the remodel of the basketball gym to make lines more visible for volleyball and basketball. Social justice movement, have a hoops for justice event. BC concert work to try to get a concert sometime in the fall.</w:t>
      </w:r>
    </w:p>
    <w:p w:rsidR="003F4255" w:rsidRDefault="003F4255" w:rsidP="003F4255">
      <w:pPr>
        <w:pStyle w:val="ListParagraph"/>
        <w:numPr>
          <w:ilvl w:val="0"/>
          <w:numId w:val="3"/>
        </w:numPr>
        <w:rPr>
          <w:rFonts w:ascii="Times New Roman" w:hAnsi="Times New Roman" w:cs="Times New Roman"/>
          <w:sz w:val="24"/>
        </w:rPr>
      </w:pPr>
      <w:r>
        <w:rPr>
          <w:rFonts w:ascii="Times New Roman" w:hAnsi="Times New Roman" w:cs="Times New Roman"/>
          <w:sz w:val="24"/>
        </w:rPr>
        <w:t>Advisors Comments</w:t>
      </w:r>
    </w:p>
    <w:p w:rsidR="003F4255" w:rsidRDefault="003F4255" w:rsidP="003F4255">
      <w:pPr>
        <w:pStyle w:val="ListParagraph"/>
        <w:numPr>
          <w:ilvl w:val="0"/>
          <w:numId w:val="17"/>
        </w:numPr>
        <w:rPr>
          <w:rFonts w:ascii="Times New Roman" w:hAnsi="Times New Roman" w:cs="Times New Roman"/>
          <w:sz w:val="24"/>
        </w:rPr>
      </w:pPr>
      <w:r>
        <w:rPr>
          <w:rFonts w:ascii="Times New Roman" w:hAnsi="Times New Roman" w:cs="Times New Roman"/>
          <w:sz w:val="24"/>
        </w:rPr>
        <w:t>Roberts rule training next Monday 8/3/15. Traffic court training the week after. Working with Valencia College on conferences for the ASG in the fall. Final training and BBQ 7/30/15.</w:t>
      </w:r>
    </w:p>
    <w:p w:rsidR="00767307" w:rsidRDefault="003F4255" w:rsidP="003F4255">
      <w:pPr>
        <w:ind w:left="1080"/>
        <w:rPr>
          <w:rFonts w:ascii="Times New Roman" w:hAnsi="Times New Roman" w:cs="Times New Roman"/>
          <w:sz w:val="24"/>
        </w:rPr>
      </w:pPr>
      <w:r>
        <w:rPr>
          <w:rFonts w:ascii="Times New Roman" w:hAnsi="Times New Roman" w:cs="Times New Roman"/>
          <w:sz w:val="24"/>
        </w:rPr>
        <w:t>*4:14pm Henry Amaya enters and introduces himself.</w:t>
      </w:r>
    </w:p>
    <w:p w:rsidR="003F4255" w:rsidRDefault="003F4255" w:rsidP="003F4255">
      <w:pPr>
        <w:pStyle w:val="ListParagraph"/>
        <w:numPr>
          <w:ilvl w:val="0"/>
          <w:numId w:val="3"/>
        </w:numPr>
        <w:rPr>
          <w:rFonts w:ascii="Times New Roman" w:hAnsi="Times New Roman" w:cs="Times New Roman"/>
          <w:sz w:val="24"/>
        </w:rPr>
      </w:pPr>
      <w:r>
        <w:rPr>
          <w:rFonts w:ascii="Times New Roman" w:hAnsi="Times New Roman" w:cs="Times New Roman"/>
          <w:sz w:val="24"/>
        </w:rPr>
        <w:t>Minutes Review</w:t>
      </w:r>
    </w:p>
    <w:p w:rsidR="003F4255" w:rsidRDefault="003F4255" w:rsidP="003F4255">
      <w:pPr>
        <w:pStyle w:val="ListParagraph"/>
        <w:numPr>
          <w:ilvl w:val="0"/>
          <w:numId w:val="17"/>
        </w:numPr>
        <w:rPr>
          <w:rFonts w:ascii="Times New Roman" w:hAnsi="Times New Roman" w:cs="Times New Roman"/>
          <w:sz w:val="24"/>
        </w:rPr>
      </w:pPr>
      <w:r>
        <w:rPr>
          <w:rFonts w:ascii="Times New Roman" w:hAnsi="Times New Roman" w:cs="Times New Roman"/>
          <w:sz w:val="24"/>
        </w:rPr>
        <w:t>Reviewed by Gebriel Amare</w:t>
      </w:r>
    </w:p>
    <w:p w:rsidR="00FD661C" w:rsidRPr="00FD661C" w:rsidRDefault="00FD661C" w:rsidP="00FD661C">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Approve </w:t>
      </w:r>
      <w:r w:rsidR="009542B0">
        <w:rPr>
          <w:rFonts w:ascii="Times New Roman" w:hAnsi="Times New Roman" w:cs="Times New Roman"/>
          <w:sz w:val="24"/>
        </w:rPr>
        <w:t>Minutes</w:t>
      </w:r>
    </w:p>
    <w:p w:rsidR="003F4255" w:rsidRDefault="003F4255" w:rsidP="003F4255">
      <w:pPr>
        <w:pStyle w:val="ListParagraph"/>
        <w:ind w:firstLine="720"/>
        <w:rPr>
          <w:rFonts w:ascii="Times New Roman" w:hAnsi="Times New Roman" w:cs="Times New Roman"/>
          <w:sz w:val="24"/>
        </w:rPr>
      </w:pPr>
      <w:r>
        <w:rPr>
          <w:rFonts w:ascii="Times New Roman" w:hAnsi="Times New Roman" w:cs="Times New Roman"/>
          <w:sz w:val="24"/>
        </w:rPr>
        <w:t>Motion to vote by Paul Bell</w:t>
      </w:r>
    </w:p>
    <w:p w:rsidR="003F4255" w:rsidRDefault="003F4255" w:rsidP="00AD5DC4">
      <w:pPr>
        <w:pStyle w:val="ListParagraph"/>
        <w:ind w:firstLine="720"/>
        <w:rPr>
          <w:rFonts w:ascii="Times New Roman" w:hAnsi="Times New Roman" w:cs="Times New Roman"/>
          <w:sz w:val="24"/>
        </w:rPr>
      </w:pPr>
      <w:r>
        <w:rPr>
          <w:rFonts w:ascii="Times New Roman" w:hAnsi="Times New Roman" w:cs="Times New Roman"/>
          <w:sz w:val="24"/>
        </w:rPr>
        <w:t>Second by Frank Mueller</w:t>
      </w:r>
      <w:r w:rsidR="00AD5DC4">
        <w:rPr>
          <w:rFonts w:ascii="Times New Roman" w:hAnsi="Times New Roman" w:cs="Times New Roman"/>
          <w:sz w:val="24"/>
        </w:rPr>
        <w:t xml:space="preserve">, Sasha Lee and </w:t>
      </w:r>
      <w:r w:rsidR="009542B0">
        <w:rPr>
          <w:rFonts w:ascii="Times New Roman" w:hAnsi="Times New Roman" w:cs="Times New Roman"/>
          <w:sz w:val="24"/>
        </w:rPr>
        <w:t>Valerie</w:t>
      </w:r>
      <w:r w:rsidR="00AD5DC4">
        <w:rPr>
          <w:rFonts w:ascii="Times New Roman" w:hAnsi="Times New Roman" w:cs="Times New Roman"/>
          <w:sz w:val="24"/>
        </w:rPr>
        <w:t xml:space="preserve"> Borodina</w:t>
      </w:r>
    </w:p>
    <w:p w:rsidR="00AD5DC4" w:rsidRDefault="00AD5DC4" w:rsidP="00AD5DC4">
      <w:pPr>
        <w:pStyle w:val="ListParagraph"/>
        <w:ind w:firstLine="720"/>
        <w:rPr>
          <w:rFonts w:ascii="Times New Roman" w:hAnsi="Times New Roman" w:cs="Times New Roman"/>
          <w:sz w:val="24"/>
        </w:rPr>
      </w:pPr>
    </w:p>
    <w:p w:rsidR="00AD5DC4" w:rsidRDefault="00AD5DC4" w:rsidP="00AD5DC4">
      <w:pPr>
        <w:pStyle w:val="ListParagraph"/>
        <w:ind w:firstLine="720"/>
        <w:rPr>
          <w:rFonts w:ascii="Times New Roman" w:hAnsi="Times New Roman" w:cs="Times New Roman"/>
          <w:sz w:val="24"/>
        </w:rPr>
      </w:pPr>
      <w:r>
        <w:rPr>
          <w:rFonts w:ascii="Times New Roman" w:hAnsi="Times New Roman" w:cs="Times New Roman"/>
          <w:sz w:val="24"/>
        </w:rPr>
        <w:t>ASG Team approves minutes no vote required</w:t>
      </w:r>
    </w:p>
    <w:p w:rsidR="00AD5DC4" w:rsidRPr="00AD5DC4" w:rsidRDefault="00AD5DC4" w:rsidP="00AD5DC4">
      <w:pPr>
        <w:pStyle w:val="ListParagraph"/>
        <w:ind w:firstLine="720"/>
        <w:rPr>
          <w:rFonts w:ascii="Times New Roman" w:hAnsi="Times New Roman" w:cs="Times New Roman"/>
          <w:sz w:val="24"/>
        </w:rPr>
      </w:pPr>
    </w:p>
    <w:p w:rsidR="0074136D" w:rsidRPr="006E0A31" w:rsidRDefault="009542B0" w:rsidP="0074136D">
      <w:pPr>
        <w:pStyle w:val="ListParagraph"/>
        <w:numPr>
          <w:ilvl w:val="0"/>
          <w:numId w:val="3"/>
        </w:numPr>
        <w:rPr>
          <w:rFonts w:ascii="Times New Roman" w:hAnsi="Times New Roman" w:cs="Times New Roman"/>
          <w:sz w:val="24"/>
        </w:rPr>
      </w:pPr>
      <w:r>
        <w:rPr>
          <w:rFonts w:ascii="Times New Roman" w:hAnsi="Times New Roman" w:cs="Times New Roman"/>
          <w:sz w:val="24"/>
        </w:rPr>
        <w:t>Washington Student Association (WSA) Memorandum of Understanding</w:t>
      </w:r>
      <w:r w:rsidR="00AD5DC4">
        <w:rPr>
          <w:rFonts w:ascii="Times New Roman" w:hAnsi="Times New Roman" w:cs="Times New Roman"/>
          <w:sz w:val="24"/>
        </w:rPr>
        <w:t xml:space="preserve"> </w:t>
      </w:r>
      <w:r>
        <w:rPr>
          <w:rFonts w:ascii="Times New Roman" w:hAnsi="Times New Roman" w:cs="Times New Roman"/>
          <w:sz w:val="24"/>
        </w:rPr>
        <w:t>(</w:t>
      </w:r>
      <w:r w:rsidR="00AD5DC4">
        <w:rPr>
          <w:rFonts w:ascii="Times New Roman" w:hAnsi="Times New Roman" w:cs="Times New Roman"/>
          <w:sz w:val="24"/>
        </w:rPr>
        <w:t>MOU</w:t>
      </w:r>
      <w:r>
        <w:rPr>
          <w:rFonts w:ascii="Times New Roman" w:hAnsi="Times New Roman" w:cs="Times New Roman"/>
          <w:sz w:val="24"/>
        </w:rPr>
        <w:t>)</w:t>
      </w:r>
      <w:r w:rsidR="00AD5DC4">
        <w:rPr>
          <w:rFonts w:ascii="Times New Roman" w:hAnsi="Times New Roman" w:cs="Times New Roman"/>
          <w:sz w:val="24"/>
        </w:rPr>
        <w:t xml:space="preserve"> Review</w:t>
      </w:r>
      <w:r w:rsidR="0074136D" w:rsidRPr="006E0A31">
        <w:rPr>
          <w:rFonts w:ascii="Times New Roman" w:hAnsi="Times New Roman" w:cs="Times New Roman"/>
          <w:sz w:val="24"/>
        </w:rPr>
        <w:t xml:space="preserve"> with Paul Bell</w:t>
      </w:r>
    </w:p>
    <w:p w:rsidR="00767307" w:rsidRPr="006E0A31" w:rsidRDefault="00AD5DC4" w:rsidP="0074136D">
      <w:pPr>
        <w:pStyle w:val="ListParagraph"/>
        <w:numPr>
          <w:ilvl w:val="0"/>
          <w:numId w:val="15"/>
        </w:numPr>
        <w:rPr>
          <w:rFonts w:ascii="Times New Roman" w:hAnsi="Times New Roman" w:cs="Times New Roman"/>
          <w:sz w:val="24"/>
        </w:rPr>
      </w:pPr>
      <w:r>
        <w:rPr>
          <w:rFonts w:ascii="Times New Roman" w:hAnsi="Times New Roman" w:cs="Times New Roman"/>
          <w:sz w:val="24"/>
        </w:rPr>
        <w:t>WSA MOU</w:t>
      </w:r>
      <w:r w:rsidR="0074136D" w:rsidRPr="006E0A31">
        <w:rPr>
          <w:rFonts w:ascii="Times New Roman" w:hAnsi="Times New Roman" w:cs="Times New Roman"/>
          <w:sz w:val="24"/>
        </w:rPr>
        <w:t xml:space="preserve"> available from Paul Bell: </w:t>
      </w:r>
      <w:r w:rsidR="00767307" w:rsidRPr="006E0A31">
        <w:rPr>
          <w:rFonts w:ascii="Times New Roman" w:hAnsi="Times New Roman" w:cs="Times New Roman"/>
          <w:sz w:val="24"/>
        </w:rPr>
        <w:t xml:space="preserve"> </w:t>
      </w:r>
      <w:hyperlink r:id="rId5" w:history="1">
        <w:r w:rsidR="0074136D" w:rsidRPr="006E0A31">
          <w:rPr>
            <w:rStyle w:val="Hyperlink"/>
            <w:rFonts w:ascii="Times New Roman" w:hAnsi="Times New Roman" w:cs="Times New Roman"/>
            <w:sz w:val="24"/>
          </w:rPr>
          <w:t>asgvpleg@bellevuecollege.edu</w:t>
        </w:r>
      </w:hyperlink>
      <w:r w:rsidR="0074136D" w:rsidRPr="006E0A31">
        <w:rPr>
          <w:rFonts w:ascii="Times New Roman" w:hAnsi="Times New Roman" w:cs="Times New Roman"/>
          <w:sz w:val="24"/>
        </w:rPr>
        <w:t xml:space="preserve"> </w:t>
      </w:r>
    </w:p>
    <w:p w:rsidR="00556FAE" w:rsidRPr="006E0A31" w:rsidRDefault="00AD5DC4" w:rsidP="0074136D">
      <w:pPr>
        <w:ind w:left="1440"/>
        <w:rPr>
          <w:rFonts w:ascii="Times New Roman" w:hAnsi="Times New Roman" w:cs="Times New Roman"/>
          <w:sz w:val="24"/>
        </w:rPr>
      </w:pPr>
      <w:r>
        <w:rPr>
          <w:rFonts w:ascii="Times New Roman" w:hAnsi="Times New Roman" w:cs="Times New Roman"/>
          <w:sz w:val="24"/>
        </w:rPr>
        <w:t>ASG Team adopted W</w:t>
      </w:r>
      <w:r w:rsidR="0074136D" w:rsidRPr="006E0A31">
        <w:rPr>
          <w:rFonts w:ascii="Times New Roman" w:hAnsi="Times New Roman" w:cs="Times New Roman"/>
          <w:sz w:val="24"/>
        </w:rPr>
        <w:t>SA Agenda: 5-0-0</w:t>
      </w:r>
    </w:p>
    <w:p w:rsidR="00C672A8" w:rsidRDefault="00FD661C" w:rsidP="00FD661C">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Budget Review</w:t>
      </w:r>
    </w:p>
    <w:p w:rsidR="00FD661C" w:rsidRDefault="00FD661C"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t>Cultural-$13,000</w:t>
      </w:r>
    </w:p>
    <w:p w:rsidR="00FD661C" w:rsidRDefault="00FD661C"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t>Club-</w:t>
      </w:r>
      <w:r w:rsidR="00F56ECB">
        <w:rPr>
          <w:rFonts w:ascii="Times New Roman" w:hAnsi="Times New Roman" w:cs="Times New Roman"/>
          <w:sz w:val="24"/>
        </w:rPr>
        <w:t>$19,000</w:t>
      </w:r>
    </w:p>
    <w:p w:rsidR="00FD661C" w:rsidRDefault="00FD661C"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lastRenderedPageBreak/>
        <w:t>Reserve-</w:t>
      </w:r>
      <w:r w:rsidR="00F56ECB">
        <w:rPr>
          <w:rFonts w:ascii="Times New Roman" w:hAnsi="Times New Roman" w:cs="Times New Roman"/>
          <w:sz w:val="24"/>
        </w:rPr>
        <w:t>$276,946</w:t>
      </w:r>
    </w:p>
    <w:p w:rsidR="00FD661C" w:rsidRPr="00F56ECB" w:rsidRDefault="00FD661C" w:rsidP="00D14DA0">
      <w:pPr>
        <w:pStyle w:val="ListParagraph"/>
        <w:numPr>
          <w:ilvl w:val="0"/>
          <w:numId w:val="18"/>
        </w:numPr>
        <w:tabs>
          <w:tab w:val="left" w:pos="8519"/>
        </w:tabs>
        <w:rPr>
          <w:rFonts w:ascii="Times New Roman" w:hAnsi="Times New Roman" w:cs="Times New Roman"/>
          <w:sz w:val="24"/>
        </w:rPr>
      </w:pPr>
      <w:r w:rsidRPr="00F56ECB">
        <w:rPr>
          <w:rFonts w:ascii="Times New Roman" w:hAnsi="Times New Roman" w:cs="Times New Roman"/>
          <w:sz w:val="24"/>
        </w:rPr>
        <w:t>Student Tech-</w:t>
      </w:r>
      <w:r w:rsidR="00F56ECB">
        <w:rPr>
          <w:rFonts w:ascii="Times New Roman" w:hAnsi="Times New Roman" w:cs="Times New Roman"/>
          <w:sz w:val="24"/>
        </w:rPr>
        <w:t>$1,497,888</w:t>
      </w:r>
    </w:p>
    <w:p w:rsidR="00FD661C" w:rsidRDefault="00FD661C"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t>Environment-</w:t>
      </w:r>
      <w:r w:rsidR="00F56ECB">
        <w:rPr>
          <w:rFonts w:ascii="Times New Roman" w:hAnsi="Times New Roman" w:cs="Times New Roman"/>
          <w:sz w:val="24"/>
        </w:rPr>
        <w:t xml:space="preserve"> N/A</w:t>
      </w:r>
    </w:p>
    <w:p w:rsidR="00F56ECB" w:rsidRDefault="00F56ECB" w:rsidP="00F56ECB">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Funding Requests</w:t>
      </w:r>
    </w:p>
    <w:p w:rsidR="00F56ECB" w:rsidRDefault="00F56ECB" w:rsidP="00F56ECB">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Club caucus</w:t>
      </w:r>
    </w:p>
    <w:p w:rsidR="00F56ECB" w:rsidRDefault="00F56ECB" w:rsidP="00F56ECB">
      <w:pPr>
        <w:pStyle w:val="ListParagraph"/>
        <w:tabs>
          <w:tab w:val="left" w:pos="8519"/>
        </w:tabs>
        <w:ind w:left="1080"/>
        <w:rPr>
          <w:rFonts w:ascii="Times New Roman" w:hAnsi="Times New Roman" w:cs="Times New Roman"/>
          <w:sz w:val="24"/>
        </w:rPr>
      </w:pPr>
      <w:r>
        <w:rPr>
          <w:rFonts w:ascii="Times New Roman" w:hAnsi="Times New Roman" w:cs="Times New Roman"/>
          <w:sz w:val="24"/>
        </w:rPr>
        <w:t xml:space="preserve">Funding request sent in by </w:t>
      </w:r>
      <w:r w:rsidR="00615C14">
        <w:rPr>
          <w:rFonts w:ascii="Times New Roman" w:hAnsi="Times New Roman" w:cs="Times New Roman"/>
          <w:sz w:val="24"/>
        </w:rPr>
        <w:t>Valerie</w:t>
      </w:r>
      <w:r>
        <w:rPr>
          <w:rFonts w:ascii="Times New Roman" w:hAnsi="Times New Roman" w:cs="Times New Roman"/>
          <w:sz w:val="24"/>
        </w:rPr>
        <w:t xml:space="preserve"> Borodina. Will take place on October 8</w:t>
      </w:r>
      <w:r w:rsidRPr="00F56ECB">
        <w:rPr>
          <w:rFonts w:ascii="Times New Roman" w:hAnsi="Times New Roman" w:cs="Times New Roman"/>
          <w:sz w:val="24"/>
          <w:vertAlign w:val="superscript"/>
        </w:rPr>
        <w:t>th</w:t>
      </w:r>
      <w:r>
        <w:rPr>
          <w:rFonts w:ascii="Times New Roman" w:hAnsi="Times New Roman" w:cs="Times New Roman"/>
          <w:sz w:val="24"/>
        </w:rPr>
        <w:t>, 2015. All clubs must attend in order to get funding from ASG. Money is needed for pastries, aiming to get 75 people. Asking for $300.</w:t>
      </w:r>
    </w:p>
    <w:p w:rsidR="00F56ECB" w:rsidRDefault="00F56ECB" w:rsidP="00F56ECB">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Motion to vote by Muhammad Hussain</w:t>
      </w:r>
    </w:p>
    <w:p w:rsidR="00F56ECB" w:rsidRDefault="00F56ECB" w:rsidP="00F56ECB">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Second by Paul Bell</w:t>
      </w:r>
    </w:p>
    <w:p w:rsidR="00F56ECB" w:rsidRDefault="00F56ECB" w:rsidP="00F56ECB">
      <w:pPr>
        <w:tabs>
          <w:tab w:val="left" w:pos="8519"/>
        </w:tabs>
        <w:ind w:left="1440"/>
        <w:rPr>
          <w:rFonts w:ascii="Times New Roman" w:hAnsi="Times New Roman" w:cs="Times New Roman"/>
          <w:sz w:val="24"/>
        </w:rPr>
      </w:pPr>
      <w:r>
        <w:rPr>
          <w:rFonts w:ascii="Times New Roman" w:hAnsi="Times New Roman" w:cs="Times New Roman"/>
          <w:sz w:val="24"/>
        </w:rPr>
        <w:t>Funding Request approved 4-0-1 Budget 1900</w:t>
      </w:r>
    </w:p>
    <w:p w:rsidR="00F56ECB" w:rsidRDefault="00F56ECB" w:rsidP="00F56ECB">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BSU Pins</w:t>
      </w:r>
    </w:p>
    <w:p w:rsidR="00F56ECB" w:rsidRDefault="00F56ECB" w:rsidP="00F56ECB">
      <w:pPr>
        <w:pStyle w:val="ListParagraph"/>
        <w:tabs>
          <w:tab w:val="left" w:pos="8519"/>
        </w:tabs>
        <w:ind w:left="1080"/>
        <w:rPr>
          <w:rFonts w:ascii="Times New Roman" w:hAnsi="Times New Roman" w:cs="Times New Roman"/>
          <w:sz w:val="24"/>
        </w:rPr>
      </w:pPr>
      <w:r>
        <w:rPr>
          <w:rFonts w:ascii="Times New Roman" w:hAnsi="Times New Roman" w:cs="Times New Roman"/>
          <w:sz w:val="24"/>
        </w:rPr>
        <w:t>Funding request by Miranda Tamnkang, BSU Coordinator. Wants pins to commemorate BSU 50</w:t>
      </w:r>
      <w:r w:rsidRPr="00F56ECB">
        <w:rPr>
          <w:rFonts w:ascii="Times New Roman" w:hAnsi="Times New Roman" w:cs="Times New Roman"/>
          <w:sz w:val="24"/>
          <w:vertAlign w:val="superscript"/>
        </w:rPr>
        <w:t>th</w:t>
      </w:r>
      <w:r>
        <w:rPr>
          <w:rFonts w:ascii="Times New Roman" w:hAnsi="Times New Roman" w:cs="Times New Roman"/>
          <w:sz w:val="24"/>
        </w:rPr>
        <w:t xml:space="preserve"> anniversary and give them out during open house in the fall</w:t>
      </w:r>
      <w:r w:rsidR="008A2D13">
        <w:rPr>
          <w:rFonts w:ascii="Times New Roman" w:hAnsi="Times New Roman" w:cs="Times New Roman"/>
          <w:sz w:val="24"/>
        </w:rPr>
        <w:t>, three designs for the buttons were sketched on piece of paper</w:t>
      </w:r>
      <w:r>
        <w:rPr>
          <w:rFonts w:ascii="Times New Roman" w:hAnsi="Times New Roman" w:cs="Times New Roman"/>
          <w:sz w:val="24"/>
        </w:rPr>
        <w:t>. Promote positive image of black people. Represent themselves in appropriate manner through outreach. Want pins to obtain more members in the program.</w:t>
      </w:r>
      <w:r w:rsidR="008A2D13">
        <w:rPr>
          <w:rFonts w:ascii="Times New Roman" w:hAnsi="Times New Roman" w:cs="Times New Roman"/>
          <w:sz w:val="24"/>
        </w:rPr>
        <w:t xml:space="preserve"> Planning big events for fall and are using money from their own budget of. Requesting $250 for pins.</w:t>
      </w:r>
    </w:p>
    <w:p w:rsidR="008A2D13" w:rsidRDefault="008A2D1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Frank Mueller says, “This club embodies diversity and pluralism that really matters on campus. They’ve been here for 50 years and we should support a group that’s been here for 50 years.”</w:t>
      </w:r>
    </w:p>
    <w:p w:rsidR="008A2D13" w:rsidRDefault="008A2D1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Nora Lance says, “A bulk of their budget is salary, so they don’t have that much towards spending on events.”</w:t>
      </w:r>
    </w:p>
    <w:p w:rsidR="008A2D13" w:rsidRDefault="008A2D1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Paul Bell says, “Have you guys thought about incorporating the 50</w:t>
      </w:r>
      <w:r w:rsidRPr="008A2D13">
        <w:rPr>
          <w:rFonts w:ascii="Times New Roman" w:hAnsi="Times New Roman" w:cs="Times New Roman"/>
          <w:sz w:val="24"/>
          <w:vertAlign w:val="superscript"/>
        </w:rPr>
        <w:t>th</w:t>
      </w:r>
      <w:r>
        <w:rPr>
          <w:rFonts w:ascii="Times New Roman" w:hAnsi="Times New Roman" w:cs="Times New Roman"/>
          <w:sz w:val="24"/>
        </w:rPr>
        <w:t xml:space="preserve"> anniversary design that the school is using in your design to be in congruence with?”</w:t>
      </w:r>
    </w:p>
    <w:p w:rsidR="00851C03" w:rsidRDefault="008A2D1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Miranda Tamnkang responds, “Yes we did, that’ll be a small logo at the bottom of the third sketch design. But we also want to bring the presence that it is also BSU.”</w:t>
      </w:r>
    </w:p>
    <w:p w:rsidR="00851C03" w:rsidRDefault="00851C0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Gebriel Amare suggest that BSU uses option three as well as remaining ASG members.</w:t>
      </w:r>
    </w:p>
    <w:p w:rsidR="008A2D13" w:rsidRDefault="00615C14"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Valerie</w:t>
      </w:r>
      <w:r w:rsidR="00851C03">
        <w:rPr>
          <w:rFonts w:ascii="Times New Roman" w:hAnsi="Times New Roman" w:cs="Times New Roman"/>
          <w:sz w:val="24"/>
        </w:rPr>
        <w:t xml:space="preserve"> Borodina suggests that in the future BSU makes t-shirts and other apparel for the program</w:t>
      </w:r>
      <w:r w:rsidR="008A2D13">
        <w:rPr>
          <w:rFonts w:ascii="Times New Roman" w:hAnsi="Times New Roman" w:cs="Times New Roman"/>
          <w:sz w:val="24"/>
        </w:rPr>
        <w:t xml:space="preserve"> </w:t>
      </w:r>
    </w:p>
    <w:p w:rsidR="00851C03" w:rsidRDefault="00851C0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Miranda responds that she has been working on designs for t-shirts and crew necks for members and staff.</w:t>
      </w:r>
    </w:p>
    <w:p w:rsidR="00851C03" w:rsidRDefault="00851C03" w:rsidP="00851C03">
      <w:pPr>
        <w:pStyle w:val="ListParagraph"/>
        <w:tabs>
          <w:tab w:val="left" w:pos="8519"/>
        </w:tabs>
        <w:ind w:left="1800"/>
        <w:rPr>
          <w:rFonts w:ascii="Times New Roman" w:hAnsi="Times New Roman" w:cs="Times New Roman"/>
          <w:sz w:val="24"/>
        </w:rPr>
      </w:pPr>
    </w:p>
    <w:p w:rsidR="00851C03" w:rsidRDefault="00851C03" w:rsidP="00851C03">
      <w:pPr>
        <w:pStyle w:val="ListParagraph"/>
        <w:tabs>
          <w:tab w:val="left" w:pos="8519"/>
        </w:tabs>
        <w:ind w:left="1800"/>
        <w:rPr>
          <w:rFonts w:ascii="Times New Roman" w:hAnsi="Times New Roman" w:cs="Times New Roman"/>
          <w:sz w:val="24"/>
        </w:rPr>
      </w:pPr>
      <w:r>
        <w:rPr>
          <w:rFonts w:ascii="Times New Roman" w:hAnsi="Times New Roman" w:cs="Times New Roman"/>
          <w:sz w:val="24"/>
        </w:rPr>
        <w:t>Frank Mueller Motions to vote</w:t>
      </w:r>
    </w:p>
    <w:p w:rsidR="00851C03" w:rsidRDefault="00615C14" w:rsidP="00851C03">
      <w:pPr>
        <w:pStyle w:val="ListParagraph"/>
        <w:tabs>
          <w:tab w:val="left" w:pos="8519"/>
        </w:tabs>
        <w:ind w:left="1800"/>
        <w:rPr>
          <w:rFonts w:ascii="Times New Roman" w:hAnsi="Times New Roman" w:cs="Times New Roman"/>
          <w:sz w:val="24"/>
        </w:rPr>
      </w:pPr>
      <w:r>
        <w:rPr>
          <w:rFonts w:ascii="Times New Roman" w:hAnsi="Times New Roman" w:cs="Times New Roman"/>
          <w:sz w:val="24"/>
        </w:rPr>
        <w:t>Valerie</w:t>
      </w:r>
      <w:r w:rsidR="00851C03">
        <w:rPr>
          <w:rFonts w:ascii="Times New Roman" w:hAnsi="Times New Roman" w:cs="Times New Roman"/>
          <w:sz w:val="24"/>
        </w:rPr>
        <w:t xml:space="preserve"> Borodina seconds</w:t>
      </w:r>
    </w:p>
    <w:p w:rsidR="00851C03" w:rsidRDefault="00851C03" w:rsidP="00851C03">
      <w:pPr>
        <w:pStyle w:val="ListParagraph"/>
        <w:tabs>
          <w:tab w:val="left" w:pos="8519"/>
        </w:tabs>
        <w:ind w:left="1800"/>
        <w:rPr>
          <w:rFonts w:ascii="Times New Roman" w:hAnsi="Times New Roman" w:cs="Times New Roman"/>
          <w:sz w:val="24"/>
        </w:rPr>
      </w:pPr>
      <w:r>
        <w:rPr>
          <w:rFonts w:ascii="Times New Roman" w:hAnsi="Times New Roman" w:cs="Times New Roman"/>
          <w:sz w:val="24"/>
        </w:rPr>
        <w:t>ASG approves funding request 5-0-0 Budget 1903</w:t>
      </w:r>
    </w:p>
    <w:p w:rsidR="00851C03" w:rsidRDefault="00851C03" w:rsidP="00851C03">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SACNAS</w:t>
      </w:r>
    </w:p>
    <w:p w:rsidR="00851C03" w:rsidRDefault="00851C03" w:rsidP="00851C03">
      <w:pPr>
        <w:pStyle w:val="ListParagraph"/>
        <w:tabs>
          <w:tab w:val="left" w:pos="8519"/>
        </w:tabs>
        <w:ind w:left="1080"/>
        <w:rPr>
          <w:rFonts w:ascii="Times New Roman" w:hAnsi="Times New Roman" w:cs="Times New Roman"/>
          <w:sz w:val="24"/>
        </w:rPr>
      </w:pPr>
      <w:r>
        <w:rPr>
          <w:rFonts w:ascii="Times New Roman" w:hAnsi="Times New Roman" w:cs="Times New Roman"/>
          <w:sz w:val="24"/>
        </w:rPr>
        <w:t xml:space="preserve">Funding request by Haytham Shaban, presented by Henry Amaya the advisor for SACNAS, which stands for Society of Advancement of Chicanos and Native </w:t>
      </w:r>
      <w:r>
        <w:rPr>
          <w:rFonts w:ascii="Times New Roman" w:hAnsi="Times New Roman" w:cs="Times New Roman"/>
          <w:sz w:val="24"/>
        </w:rPr>
        <w:lastRenderedPageBreak/>
        <w:t>Americans in Science. BC is well known in the SACNAS community and has won national award from the previous conference. BC needs to have underrepresented groups of people in the STEM field. A lot of support from science division. Hope for the club is to continue to grow, and hope to create a community of people who are seeking careers in the STEM field. Funding request of $4,696</w:t>
      </w:r>
    </w:p>
    <w:p w:rsidR="00851C03" w:rsidRDefault="00851C03" w:rsidP="00851C03">
      <w:pPr>
        <w:pStyle w:val="ListParagraph"/>
        <w:tabs>
          <w:tab w:val="left" w:pos="8519"/>
        </w:tabs>
        <w:ind w:left="1080"/>
        <w:rPr>
          <w:rFonts w:ascii="Times New Roman" w:hAnsi="Times New Roman" w:cs="Times New Roman"/>
          <w:sz w:val="24"/>
        </w:rPr>
      </w:pPr>
    </w:p>
    <w:p w:rsidR="00851C03" w:rsidRDefault="00851C03" w:rsidP="00851C0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Valeriia Borodina- “You say you are a club, but I haven’t seen you re-chartered yet. Have you re-chartered?</w:t>
      </w:r>
    </w:p>
    <w:p w:rsidR="00851C03" w:rsidRDefault="00851C03" w:rsidP="00851C0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“Yes, we are in the process of doing so.”</w:t>
      </w:r>
    </w:p>
    <w:p w:rsidR="00851C03" w:rsidRDefault="00851C03" w:rsidP="00851C0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Nora Lance- “I know there is a large number of Latino/a students, are you making an effort to recruit Native American students?”</w:t>
      </w:r>
    </w:p>
    <w:p w:rsidR="00851C03" w:rsidRDefault="00851C03" w:rsidP="00851C0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w:t>
      </w:r>
      <w:r w:rsidR="001B11AC">
        <w:rPr>
          <w:rFonts w:ascii="Times New Roman" w:hAnsi="Times New Roman" w:cs="Times New Roman"/>
          <w:sz w:val="24"/>
        </w:rPr>
        <w:t xml:space="preserve"> Amaya</w:t>
      </w:r>
      <w:r>
        <w:rPr>
          <w:rFonts w:ascii="Times New Roman" w:hAnsi="Times New Roman" w:cs="Times New Roman"/>
          <w:sz w:val="24"/>
        </w:rPr>
        <w:t xml:space="preserve"> responds, “Unfortunately the Native population on campus is very minimal so outreaching to them is difficult, although we do have two members right now who are of Hispanic background.”</w:t>
      </w:r>
    </w:p>
    <w:p w:rsidR="00851C03" w:rsidRDefault="001B11AC" w:rsidP="00851C0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Gebriel Amare asks, “Will there be an application process to determine who goes?”</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 xml:space="preserve">Henry Amaya responds, “Yes there will be a criteria based off of if you are a student, </w:t>
      </w:r>
      <w:r w:rsidRPr="001B11AC">
        <w:rPr>
          <w:rFonts w:ascii="Times New Roman" w:hAnsi="Times New Roman" w:cs="Times New Roman"/>
          <w:sz w:val="24"/>
        </w:rPr>
        <w:t>how active you are and if your GPA is above a 2.5.”</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Frank Mueller asks, “So you are bringing 6 people?”</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yes.</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Nora Lance asks if the 6 includes the advisor.</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that 6 are students and one advisor.</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Paul Bell asks if attending this conference will bring back anything to give back towards the college.</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yes, after the conference last year the students created a presentation about the conference, as well as conducted one of the three science café’s at the beginning of each quarter by students who are in SACNAS.</w:t>
      </w:r>
    </w:p>
    <w:p w:rsidR="00647D21" w:rsidRDefault="00615C14"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Valerie</w:t>
      </w:r>
      <w:r w:rsidR="00647D21">
        <w:rPr>
          <w:rFonts w:ascii="Times New Roman" w:hAnsi="Times New Roman" w:cs="Times New Roman"/>
          <w:sz w:val="24"/>
        </w:rPr>
        <w:t xml:space="preserve"> Borodina asks that if the funding request is approved that will SACNAS bring any videos or pictures from the conference?</w:t>
      </w:r>
    </w:p>
    <w:p w:rsidR="00647D21" w:rsidRDefault="00647D21"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yes.</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also says that SACNAS will be asking for funding from science institute and other parties they work closely with.</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Frank Mueller asks about the $50 that students will pay for the trip.</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that it’ll be used for students who can’t afford to help contribute for the trip. Also another fundraising activity will take place before the actual trip.</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Frank asks that if the $4,696 is appropriate for SACNAS to request for.</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says that in the past the club has requested at least $6,000 for the trip for flights, hotel and conference registration.</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 xml:space="preserve">Paul Bell suggest that the vote should be for $6,000 for the 6 students. </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Frank Mueller asks if there will be any advertisement for the conference.</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that there will be through posters and social media.</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lastRenderedPageBreak/>
        <w:t>Funding request Amended to $6,000</w:t>
      </w:r>
    </w:p>
    <w:p w:rsidR="00647D21" w:rsidRDefault="00647D21" w:rsidP="00647D21">
      <w:pPr>
        <w:pStyle w:val="ListParagraph"/>
        <w:tabs>
          <w:tab w:val="left" w:pos="8519"/>
        </w:tabs>
        <w:ind w:left="1800"/>
        <w:rPr>
          <w:rFonts w:ascii="Times New Roman" w:hAnsi="Times New Roman" w:cs="Times New Roman"/>
          <w:sz w:val="24"/>
        </w:rPr>
      </w:pPr>
    </w:p>
    <w:p w:rsidR="00647D21" w:rsidRDefault="00647D21"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Paul Bell motions to vote</w:t>
      </w:r>
    </w:p>
    <w:p w:rsidR="00647D21" w:rsidRDefault="00647D21"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Frank Mueller seconds to vote</w:t>
      </w:r>
    </w:p>
    <w:p w:rsidR="00647D21" w:rsidRDefault="00647D21"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Funding request approved 5-0-0 from Budget 1984</w:t>
      </w:r>
    </w:p>
    <w:p w:rsidR="00647D21" w:rsidRDefault="00647D21" w:rsidP="00647D21">
      <w:pPr>
        <w:pStyle w:val="ListParagraph"/>
        <w:tabs>
          <w:tab w:val="left" w:pos="8519"/>
        </w:tabs>
        <w:ind w:left="1800"/>
        <w:rPr>
          <w:rFonts w:ascii="Times New Roman" w:hAnsi="Times New Roman" w:cs="Times New Roman"/>
          <w:sz w:val="24"/>
        </w:rPr>
      </w:pP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Public comments</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None</w:t>
      </w: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Presidential comments</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None</w:t>
      </w: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Adjourn meeting</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Motion to adjourn by Frank Mueller</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Second by Muhammad Hussain</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Meeting Adjourn at 4:47pm</w:t>
      </w:r>
    </w:p>
    <w:p w:rsidR="00647D21" w:rsidRPr="00647D21" w:rsidRDefault="00647D21" w:rsidP="00647D21">
      <w:pPr>
        <w:pStyle w:val="ListParagraph"/>
        <w:tabs>
          <w:tab w:val="left" w:pos="8519"/>
        </w:tabs>
        <w:ind w:left="1800"/>
        <w:rPr>
          <w:rFonts w:ascii="Times New Roman" w:hAnsi="Times New Roman" w:cs="Times New Roman"/>
          <w:sz w:val="24"/>
        </w:rPr>
      </w:pPr>
    </w:p>
    <w:sectPr w:rsidR="00647D21" w:rsidRPr="0064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34CB"/>
    <w:multiLevelType w:val="hybridMultilevel"/>
    <w:tmpl w:val="43D2662A"/>
    <w:lvl w:ilvl="0" w:tplc="141A6D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A343C"/>
    <w:multiLevelType w:val="hybridMultilevel"/>
    <w:tmpl w:val="7458DB8E"/>
    <w:lvl w:ilvl="0" w:tplc="EDD810C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80914"/>
    <w:multiLevelType w:val="hybridMultilevel"/>
    <w:tmpl w:val="08388C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8F6A85"/>
    <w:multiLevelType w:val="hybridMultilevel"/>
    <w:tmpl w:val="67A0C856"/>
    <w:lvl w:ilvl="0" w:tplc="C504AF5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4502C"/>
    <w:multiLevelType w:val="hybridMultilevel"/>
    <w:tmpl w:val="1994BAB2"/>
    <w:lvl w:ilvl="0" w:tplc="FEA00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50538B"/>
    <w:multiLevelType w:val="hybridMultilevel"/>
    <w:tmpl w:val="62E43D1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57163755"/>
    <w:multiLevelType w:val="hybridMultilevel"/>
    <w:tmpl w:val="4BCAD49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E6AC3"/>
    <w:multiLevelType w:val="hybridMultilevel"/>
    <w:tmpl w:val="1436C066"/>
    <w:lvl w:ilvl="0" w:tplc="C616B9A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A70B78"/>
    <w:multiLevelType w:val="hybridMultilevel"/>
    <w:tmpl w:val="2888683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AA4A0C"/>
    <w:multiLevelType w:val="hybridMultilevel"/>
    <w:tmpl w:val="102E361A"/>
    <w:lvl w:ilvl="0" w:tplc="F09A0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6"/>
  </w:num>
  <w:num w:numId="4">
    <w:abstractNumId w:val="5"/>
  </w:num>
  <w:num w:numId="5">
    <w:abstractNumId w:val="7"/>
  </w:num>
  <w:num w:numId="6">
    <w:abstractNumId w:val="13"/>
  </w:num>
  <w:num w:numId="7">
    <w:abstractNumId w:val="2"/>
  </w:num>
  <w:num w:numId="8">
    <w:abstractNumId w:val="9"/>
  </w:num>
  <w:num w:numId="9">
    <w:abstractNumId w:val="4"/>
  </w:num>
  <w:num w:numId="10">
    <w:abstractNumId w:val="0"/>
  </w:num>
  <w:num w:numId="11">
    <w:abstractNumId w:val="14"/>
  </w:num>
  <w:num w:numId="12">
    <w:abstractNumId w:val="17"/>
  </w:num>
  <w:num w:numId="13">
    <w:abstractNumId w:val="6"/>
  </w:num>
  <w:num w:numId="14">
    <w:abstractNumId w:val="1"/>
  </w:num>
  <w:num w:numId="15">
    <w:abstractNumId w:val="8"/>
  </w:num>
  <w:num w:numId="16">
    <w:abstractNumId w:val="3"/>
  </w:num>
  <w:num w:numId="17">
    <w:abstractNumId w:val="1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B5A3A"/>
    <w:rsid w:val="001B11AC"/>
    <w:rsid w:val="00276EB1"/>
    <w:rsid w:val="00362F43"/>
    <w:rsid w:val="003E60A6"/>
    <w:rsid w:val="003F4255"/>
    <w:rsid w:val="004851CC"/>
    <w:rsid w:val="004C00E7"/>
    <w:rsid w:val="004C3303"/>
    <w:rsid w:val="004D50C6"/>
    <w:rsid w:val="004F31C4"/>
    <w:rsid w:val="0055087F"/>
    <w:rsid w:val="00556FAE"/>
    <w:rsid w:val="00615C14"/>
    <w:rsid w:val="00647D21"/>
    <w:rsid w:val="00697F7F"/>
    <w:rsid w:val="006E0A31"/>
    <w:rsid w:val="00723292"/>
    <w:rsid w:val="0074136D"/>
    <w:rsid w:val="00767307"/>
    <w:rsid w:val="007B0AEE"/>
    <w:rsid w:val="00851C03"/>
    <w:rsid w:val="0085400C"/>
    <w:rsid w:val="008A2D13"/>
    <w:rsid w:val="008D2EEE"/>
    <w:rsid w:val="008D74F9"/>
    <w:rsid w:val="008E5989"/>
    <w:rsid w:val="009542B0"/>
    <w:rsid w:val="00995871"/>
    <w:rsid w:val="00996509"/>
    <w:rsid w:val="009D12A9"/>
    <w:rsid w:val="009F2943"/>
    <w:rsid w:val="00A338F2"/>
    <w:rsid w:val="00A3545B"/>
    <w:rsid w:val="00A83166"/>
    <w:rsid w:val="00AD5DC4"/>
    <w:rsid w:val="00C672A8"/>
    <w:rsid w:val="00CB5743"/>
    <w:rsid w:val="00D32674"/>
    <w:rsid w:val="00D70E51"/>
    <w:rsid w:val="00E16ED0"/>
    <w:rsid w:val="00E32E06"/>
    <w:rsid w:val="00E44ABB"/>
    <w:rsid w:val="00E44D4A"/>
    <w:rsid w:val="00ED3070"/>
    <w:rsid w:val="00EE5539"/>
    <w:rsid w:val="00EF1368"/>
    <w:rsid w:val="00EF74BA"/>
    <w:rsid w:val="00F56ECB"/>
    <w:rsid w:val="00F76BAA"/>
    <w:rsid w:val="00FD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A2432-A694-4D76-82AE-867B510A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gvpleg@bellevue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Allen</dc:creator>
  <cp:lastModifiedBy>ASG Emerging Technology and Entrepreneurial Rep</cp:lastModifiedBy>
  <cp:revision>2</cp:revision>
  <dcterms:created xsi:type="dcterms:W3CDTF">2015-08-24T18:38:00Z</dcterms:created>
  <dcterms:modified xsi:type="dcterms:W3CDTF">2015-08-24T18:38:00Z</dcterms:modified>
</cp:coreProperties>
</file>